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D5C6" w14:textId="19B251EE" w:rsidR="00AC405A" w:rsidRPr="007F7398" w:rsidRDefault="002E6FCD" w:rsidP="007F7398">
      <w:pPr>
        <w:pStyle w:val="Title"/>
        <w:rPr>
          <w:b/>
          <w:bCs/>
        </w:rPr>
      </w:pPr>
      <w:r>
        <w:rPr>
          <w:b/>
          <w:bCs/>
        </w:rPr>
        <w:t>Getting ready for s</w:t>
      </w:r>
      <w:r w:rsidR="00FD0DB4" w:rsidRPr="007F7398">
        <w:rPr>
          <w:b/>
          <w:bCs/>
        </w:rPr>
        <w:t xml:space="preserve">tart of </w:t>
      </w:r>
      <w:r>
        <w:rPr>
          <w:b/>
          <w:bCs/>
        </w:rPr>
        <w:t>year</w:t>
      </w:r>
      <w:r w:rsidR="00FD0DB4" w:rsidRPr="007F7398">
        <w:rPr>
          <w:b/>
          <w:bCs/>
        </w:rPr>
        <w:t xml:space="preserve"> – We’re here to help!</w:t>
      </w:r>
    </w:p>
    <w:p w14:paraId="16567B42" w14:textId="77777777" w:rsidR="0063719A" w:rsidRPr="0063719A" w:rsidRDefault="0063719A">
      <w:pPr>
        <w:rPr>
          <w:sz w:val="4"/>
          <w:szCs w:val="4"/>
        </w:rPr>
      </w:pPr>
    </w:p>
    <w:p w14:paraId="37652876" w14:textId="06461F55" w:rsidR="00CC4104" w:rsidRDefault="00272A79">
      <w:r>
        <w:t xml:space="preserve">The SafeguardED team in LGfL have lots of </w:t>
      </w:r>
      <w:r w:rsidR="00994277">
        <w:t xml:space="preserve">training, support and guidance to help </w:t>
      </w:r>
      <w:r w:rsidR="000D0EC4">
        <w:t xml:space="preserve">elevate you and your school’s </w:t>
      </w:r>
      <w:r w:rsidR="00994277">
        <w:t>safeguarding practice.</w:t>
      </w:r>
      <w:r w:rsidR="00CC4104">
        <w:t xml:space="preserve"> </w:t>
      </w:r>
      <w:r w:rsidR="00994277">
        <w:t>B</w:t>
      </w:r>
      <w:r w:rsidR="00CC4104">
        <w:t xml:space="preserve">elow </w:t>
      </w:r>
      <w:r w:rsidR="00994277">
        <w:t xml:space="preserve">you </w:t>
      </w:r>
      <w:r w:rsidR="00CC4104">
        <w:t xml:space="preserve">will </w:t>
      </w:r>
      <w:r w:rsidR="00994277">
        <w:t>find a list of resources that we think will sup</w:t>
      </w:r>
      <w:r w:rsidR="00CC4104">
        <w:t xml:space="preserve">port you </w:t>
      </w:r>
      <w:r w:rsidR="00994277">
        <w:t>with getting ready for the new academic year. However,</w:t>
      </w:r>
      <w:r w:rsidR="00CC4104">
        <w:t xml:space="preserve"> there is </w:t>
      </w:r>
      <w:r w:rsidR="00994277">
        <w:t xml:space="preserve">much </w:t>
      </w:r>
      <w:r w:rsidR="00CC4104">
        <w:t xml:space="preserve">more available at </w:t>
      </w:r>
      <w:hyperlink r:id="rId7" w:history="1">
        <w:r w:rsidR="00CC4104" w:rsidRPr="00CC4104">
          <w:rPr>
            <w:rStyle w:val="Hyperlink"/>
          </w:rPr>
          <w:t>safeguarding.lgfl.net</w:t>
        </w:r>
      </w:hyperlink>
      <w:r w:rsidR="001F0D50">
        <w:t>.</w:t>
      </w:r>
      <w:r w:rsidR="00CC4104">
        <w:t xml:space="preserve"> </w:t>
      </w:r>
    </w:p>
    <w:p w14:paraId="18A58534" w14:textId="77777777" w:rsidR="00FD0DB4" w:rsidRPr="0063719A" w:rsidRDefault="00FD0DB4">
      <w:pPr>
        <w:rPr>
          <w:sz w:val="2"/>
          <w:szCs w:val="2"/>
        </w:rPr>
      </w:pPr>
    </w:p>
    <w:tbl>
      <w:tblPr>
        <w:tblStyle w:val="TableGrid"/>
        <w:tblW w:w="1478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6804"/>
        <w:gridCol w:w="4727"/>
      </w:tblGrid>
      <w:tr w:rsidR="00FD0DB4" w14:paraId="679AD281" w14:textId="77777777" w:rsidTr="0046776A">
        <w:tc>
          <w:tcPr>
            <w:tcW w:w="1696" w:type="dxa"/>
            <w:shd w:val="clear" w:color="auto" w:fill="B4C6E7" w:themeFill="accent1" w:themeFillTint="66"/>
          </w:tcPr>
          <w:p w14:paraId="3051B6E2" w14:textId="6A13CEF1" w:rsidR="00FD0DB4" w:rsidRPr="00FD0DB4" w:rsidRDefault="00FD0DB4" w:rsidP="00FD0DB4">
            <w:pPr>
              <w:pStyle w:val="Heading2"/>
              <w:jc w:val="center"/>
              <w:rPr>
                <w:b/>
                <w:bCs/>
              </w:rPr>
            </w:pPr>
            <w:r w:rsidRPr="00FD0DB4">
              <w:rPr>
                <w:b/>
                <w:bCs/>
              </w:rPr>
              <w:t>Area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9E1D078" w14:textId="7A750A0C" w:rsidR="00FD0DB4" w:rsidRPr="00FD0DB4" w:rsidRDefault="00FD0DB4" w:rsidP="00FD0DB4">
            <w:pPr>
              <w:pStyle w:val="Heading2"/>
              <w:jc w:val="center"/>
              <w:rPr>
                <w:b/>
                <w:bCs/>
              </w:rPr>
            </w:pPr>
            <w:r w:rsidRPr="00FD0DB4">
              <w:rPr>
                <w:b/>
                <w:bCs/>
              </w:rPr>
              <w:t>Item</w:t>
            </w:r>
          </w:p>
        </w:tc>
        <w:tc>
          <w:tcPr>
            <w:tcW w:w="6804" w:type="dxa"/>
            <w:shd w:val="clear" w:color="auto" w:fill="B4C6E7" w:themeFill="accent1" w:themeFillTint="66"/>
          </w:tcPr>
          <w:p w14:paraId="770779A9" w14:textId="4F24D68F" w:rsidR="00FD0DB4" w:rsidRPr="00FD0DB4" w:rsidRDefault="00FD0DB4" w:rsidP="00FD0DB4">
            <w:pPr>
              <w:pStyle w:val="Heading2"/>
              <w:jc w:val="center"/>
              <w:rPr>
                <w:b/>
                <w:bCs/>
              </w:rPr>
            </w:pPr>
            <w:r w:rsidRPr="00FD0DB4">
              <w:rPr>
                <w:b/>
                <w:bCs/>
              </w:rPr>
              <w:t>Detail</w:t>
            </w:r>
          </w:p>
        </w:tc>
        <w:tc>
          <w:tcPr>
            <w:tcW w:w="4727" w:type="dxa"/>
            <w:shd w:val="clear" w:color="auto" w:fill="B4C6E7" w:themeFill="accent1" w:themeFillTint="66"/>
          </w:tcPr>
          <w:p w14:paraId="2E59902A" w14:textId="77777777" w:rsidR="00FD0DB4" w:rsidRDefault="00FD0DB4" w:rsidP="00FD0DB4">
            <w:pPr>
              <w:pStyle w:val="Heading2"/>
              <w:jc w:val="center"/>
              <w:rPr>
                <w:b/>
                <w:bCs/>
              </w:rPr>
            </w:pPr>
            <w:r w:rsidRPr="00FD0DB4">
              <w:rPr>
                <w:b/>
                <w:bCs/>
              </w:rPr>
              <w:t>LGfL Links</w:t>
            </w:r>
          </w:p>
          <w:p w14:paraId="74D34213" w14:textId="75151D3E" w:rsidR="00CC4104" w:rsidRPr="00CC4104" w:rsidRDefault="00CC4104" w:rsidP="00CC4104"/>
        </w:tc>
      </w:tr>
      <w:tr w:rsidR="00FD0DB4" w14:paraId="1648680E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35D9A2F8" w14:textId="4EC8B701" w:rsidR="00FD0DB4" w:rsidRPr="00CC4104" w:rsidRDefault="00CC4104">
            <w:pPr>
              <w:rPr>
                <w:b/>
                <w:bCs/>
              </w:rPr>
            </w:pPr>
            <w:r w:rsidRPr="00CC4104">
              <w:rPr>
                <w:b/>
                <w:bCs/>
              </w:rPr>
              <w:t>POLICIES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94DDD7B" w14:textId="23347B8A" w:rsidR="00FD0DB4" w:rsidRDefault="00FD0DB4">
            <w:r>
              <w:t>Safeguarding and Child Protection Policy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B36AC46" w14:textId="5242FD49" w:rsidR="00FD0DB4" w:rsidRDefault="00EF31F5">
            <w:r>
              <w:t xml:space="preserve">Our </w:t>
            </w:r>
            <w:r w:rsidRPr="00EF31F5">
              <w:rPr>
                <w:b/>
                <w:bCs/>
              </w:rPr>
              <w:t xml:space="preserve">KCSIE </w:t>
            </w:r>
            <w:r w:rsidR="007E3310">
              <w:rPr>
                <w:b/>
                <w:bCs/>
              </w:rPr>
              <w:t xml:space="preserve">School </w:t>
            </w:r>
            <w:r w:rsidRPr="00EF31F5">
              <w:rPr>
                <w:b/>
                <w:bCs/>
              </w:rPr>
              <w:t>Policy Checker</w:t>
            </w:r>
            <w:r>
              <w:t xml:space="preserve"> outlines all the references in KCSIE </w:t>
            </w:r>
            <w:r w:rsidR="001776E0">
              <w:t>to information that</w:t>
            </w:r>
            <w:r>
              <w:t xml:space="preserve"> needs to be incorporated into your school policies.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3B7BC52F" w14:textId="154FC5F4" w:rsidR="00FD0DB4" w:rsidRDefault="00EF31F5">
            <w:hyperlink r:id="rId8" w:history="1">
              <w:r w:rsidRPr="00070C0A">
                <w:rPr>
                  <w:rStyle w:val="Hyperlink"/>
                </w:rPr>
                <w:t>safepolicies.lgfl.net</w:t>
              </w:r>
            </w:hyperlink>
          </w:p>
        </w:tc>
      </w:tr>
      <w:tr w:rsidR="00FD0DB4" w14:paraId="735BC058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56503981" w14:textId="77777777" w:rsidR="00FD0DB4" w:rsidRPr="00CC4104" w:rsidRDefault="00FD0DB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EBAE486" w14:textId="300DFE4E" w:rsidR="00FD0DB4" w:rsidRDefault="00FD0DB4">
            <w:r>
              <w:t>Online Safety Policy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2DDE0A4" w14:textId="5AB3C6CA" w:rsidR="009F71EE" w:rsidRPr="005A2613" w:rsidRDefault="00CC4104" w:rsidP="005A2613">
            <w:proofErr w:type="gramStart"/>
            <w:r>
              <w:t>Take</w:t>
            </w:r>
            <w:r w:rsidR="00EF31F5">
              <w:t xml:space="preserve"> a look</w:t>
            </w:r>
            <w:proofErr w:type="gramEnd"/>
            <w:r w:rsidR="00EF31F5">
              <w:t xml:space="preserve"> at our</w:t>
            </w:r>
            <w:r w:rsidR="005A2613">
              <w:t xml:space="preserve"> </w:t>
            </w:r>
            <w:r w:rsidR="00EF31F5" w:rsidRPr="005A2613">
              <w:rPr>
                <w:b/>
                <w:bCs/>
              </w:rPr>
              <w:t>template</w:t>
            </w:r>
            <w:r w:rsidR="00EF31F5">
              <w:t xml:space="preserve"> </w:t>
            </w:r>
            <w:r w:rsidR="00EF31F5" w:rsidRPr="005A2613">
              <w:rPr>
                <w:b/>
                <w:bCs/>
              </w:rPr>
              <w:t>Online Safety Policy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54FFC600" w14:textId="168F0BFF" w:rsidR="00FD0DB4" w:rsidRDefault="00EF31F5">
            <w:hyperlink r:id="rId9" w:history="1">
              <w:r w:rsidRPr="00070C0A">
                <w:rPr>
                  <w:rStyle w:val="Hyperlink"/>
                </w:rPr>
                <w:t>safepolicies.lgfl.net</w:t>
              </w:r>
            </w:hyperlink>
          </w:p>
        </w:tc>
      </w:tr>
      <w:tr w:rsidR="00FD0DB4" w14:paraId="42A75B24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2EC0BAED" w14:textId="77777777" w:rsidR="00FD0DB4" w:rsidRPr="00CC4104" w:rsidRDefault="00FD0DB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2CFE9F2" w14:textId="71D2EF7E" w:rsidR="00FD0DB4" w:rsidRDefault="00FD0DB4">
            <w:r>
              <w:t>Acceptable Use Policies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D4EA634" w14:textId="09B4E04E" w:rsidR="00FD0DB4" w:rsidRDefault="00EF31F5">
            <w:r>
              <w:t xml:space="preserve">Have a look at our template AUPs for </w:t>
            </w:r>
            <w:r w:rsidRPr="00EF31F5">
              <w:rPr>
                <w:b/>
                <w:bCs/>
              </w:rPr>
              <w:t>staff, volunteers and contractors, parents, KS1, KS2, KS3 - KS4 and a symbolised version for pupils with SEND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7D4B090E" w14:textId="31DF9075" w:rsidR="00FD0DB4" w:rsidRDefault="00EF31F5">
            <w:hyperlink r:id="rId10" w:history="1">
              <w:r w:rsidRPr="00070C0A">
                <w:rPr>
                  <w:rStyle w:val="Hyperlink"/>
                </w:rPr>
                <w:t>safepolicies.lgfl.net</w:t>
              </w:r>
            </w:hyperlink>
          </w:p>
        </w:tc>
      </w:tr>
      <w:tr w:rsidR="00FD0DB4" w14:paraId="115F2BAB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25BD17D9" w14:textId="77777777" w:rsidR="00FD0DB4" w:rsidRPr="00CC4104" w:rsidRDefault="00FD0DB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2489BFF" w14:textId="6E966E5E" w:rsidR="00FD0DB4" w:rsidRDefault="00CC4104">
            <w:proofErr w:type="gramStart"/>
            <w:r>
              <w:t>Social Media Policy</w:t>
            </w:r>
            <w:proofErr w:type="gramEnd"/>
          </w:p>
        </w:tc>
        <w:tc>
          <w:tcPr>
            <w:tcW w:w="6804" w:type="dxa"/>
            <w:shd w:val="clear" w:color="auto" w:fill="D9D9D9" w:themeFill="background1" w:themeFillShade="D9"/>
          </w:tcPr>
          <w:p w14:paraId="1695805F" w14:textId="557387B8" w:rsidR="00FD0DB4" w:rsidRDefault="00994277">
            <w:r>
              <w:t>Use</w:t>
            </w:r>
            <w:r w:rsidR="00CC4104">
              <w:t xml:space="preserve"> our </w:t>
            </w:r>
            <w:r w:rsidR="00CC4104" w:rsidRPr="00CC4104">
              <w:rPr>
                <w:b/>
                <w:bCs/>
              </w:rPr>
              <w:t xml:space="preserve">template </w:t>
            </w:r>
            <w:proofErr w:type="gramStart"/>
            <w:r w:rsidR="00CC4104" w:rsidRPr="00CC4104">
              <w:rPr>
                <w:b/>
                <w:bCs/>
              </w:rPr>
              <w:t>Social Media Policy</w:t>
            </w:r>
            <w:proofErr w:type="gramEnd"/>
            <w:r w:rsidR="00CC4104">
              <w:t xml:space="preserve"> </w:t>
            </w:r>
            <w:r>
              <w:t>if you have a separate policy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006A8439" w14:textId="2223EB36" w:rsidR="00FD0DB4" w:rsidRDefault="00CC4104">
            <w:hyperlink r:id="rId11" w:history="1">
              <w:r w:rsidRPr="00070C0A">
                <w:rPr>
                  <w:rStyle w:val="Hyperlink"/>
                </w:rPr>
                <w:t>safepolicies.lgfl.net</w:t>
              </w:r>
            </w:hyperlink>
          </w:p>
        </w:tc>
      </w:tr>
      <w:tr w:rsidR="00FD0DB4" w14:paraId="5B7D2BB6" w14:textId="77777777" w:rsidTr="0046776A">
        <w:tc>
          <w:tcPr>
            <w:tcW w:w="1696" w:type="dxa"/>
          </w:tcPr>
          <w:p w14:paraId="078A9689" w14:textId="25654892" w:rsidR="00FD0DB4" w:rsidRPr="00CC4104" w:rsidRDefault="00CC4104">
            <w:pPr>
              <w:rPr>
                <w:b/>
                <w:bCs/>
              </w:rPr>
            </w:pPr>
            <w:r w:rsidRPr="00CC4104">
              <w:rPr>
                <w:b/>
                <w:bCs/>
              </w:rPr>
              <w:t>NEW/UPDATED GUIDANCE</w:t>
            </w:r>
          </w:p>
        </w:tc>
        <w:tc>
          <w:tcPr>
            <w:tcW w:w="1560" w:type="dxa"/>
          </w:tcPr>
          <w:p w14:paraId="2839DA95" w14:textId="77777777" w:rsidR="00FD0DB4" w:rsidRDefault="00FD0DB4">
            <w:r>
              <w:t>KCSIE 202</w:t>
            </w:r>
            <w:r w:rsidR="00904CF5">
              <w:t>4</w:t>
            </w:r>
          </w:p>
          <w:p w14:paraId="1F22947F" w14:textId="77777777" w:rsidR="00D21B7E" w:rsidRDefault="00D21B7E"/>
          <w:p w14:paraId="6ABDAB28" w14:textId="75B4759F" w:rsidR="00D21B7E" w:rsidRDefault="00D21B7E"/>
        </w:tc>
        <w:tc>
          <w:tcPr>
            <w:tcW w:w="6804" w:type="dxa"/>
          </w:tcPr>
          <w:p w14:paraId="000BB66A" w14:textId="64FEC7CD" w:rsidR="00FD0DB4" w:rsidRDefault="00EF31F5">
            <w:r>
              <w:t xml:space="preserve">We have a dedicated webpage with a range of resources to help you </w:t>
            </w:r>
            <w:r w:rsidR="00994277">
              <w:t xml:space="preserve">and your teams understand </w:t>
            </w:r>
            <w:r w:rsidR="0063719A">
              <w:t>this vital statutory guidance:</w:t>
            </w:r>
          </w:p>
          <w:p w14:paraId="3597200F" w14:textId="2B312EA8" w:rsidR="00EF31F5" w:rsidRPr="00EF31F5" w:rsidRDefault="00904CF5" w:rsidP="00EF31F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Slide deck</w:t>
            </w:r>
            <w:r w:rsidR="00E13AB3">
              <w:rPr>
                <w:b/>
                <w:bCs/>
              </w:rPr>
              <w:t xml:space="preserve"> about 202</w:t>
            </w:r>
            <w:r>
              <w:rPr>
                <w:b/>
                <w:bCs/>
              </w:rPr>
              <w:t>4</w:t>
            </w:r>
            <w:r w:rsidR="00E13AB3">
              <w:rPr>
                <w:b/>
                <w:bCs/>
              </w:rPr>
              <w:t xml:space="preserve"> changes</w:t>
            </w:r>
          </w:p>
          <w:p w14:paraId="02326C80" w14:textId="77777777" w:rsidR="00EF31F5" w:rsidRDefault="00EF31F5" w:rsidP="00EF31F5">
            <w:pPr>
              <w:pStyle w:val="ListParagraph"/>
              <w:numPr>
                <w:ilvl w:val="0"/>
                <w:numId w:val="1"/>
              </w:numPr>
            </w:pPr>
            <w:r w:rsidRPr="00EF31F5">
              <w:rPr>
                <w:b/>
                <w:bCs/>
              </w:rPr>
              <w:t>KCSIE Translations</w:t>
            </w:r>
            <w:r>
              <w:t xml:space="preserve"> – KCSIE Part 1 translated into 13 different languages</w:t>
            </w:r>
          </w:p>
          <w:p w14:paraId="5B4F2395" w14:textId="77777777" w:rsidR="00EF31F5" w:rsidRDefault="00EF31F5" w:rsidP="00EF31F5">
            <w:pPr>
              <w:pStyle w:val="ListParagraph"/>
              <w:numPr>
                <w:ilvl w:val="0"/>
                <w:numId w:val="1"/>
              </w:numPr>
            </w:pPr>
            <w:r w:rsidRPr="00EF31F5">
              <w:rPr>
                <w:b/>
                <w:bCs/>
              </w:rPr>
              <w:t>KCSIE Quizzes</w:t>
            </w:r>
            <w:r>
              <w:t xml:space="preserve"> – </w:t>
            </w:r>
            <w:r w:rsidR="00904CF5">
              <w:t>9</w:t>
            </w:r>
            <w:r>
              <w:t xml:space="preserve"> different quizzes to use to test staff’s understanding of KCSIE</w:t>
            </w:r>
            <w:r w:rsidR="00E13AB3">
              <w:t xml:space="preserve"> 202</w:t>
            </w:r>
            <w:r w:rsidR="00904CF5">
              <w:t>4</w:t>
            </w:r>
          </w:p>
          <w:p w14:paraId="6CB78E36" w14:textId="77777777" w:rsidR="00D21B7E" w:rsidRDefault="00D21B7E" w:rsidP="0046776A"/>
          <w:p w14:paraId="095C0FE0" w14:textId="1593AE5F" w:rsidR="00D21B7E" w:rsidRDefault="00D21B7E" w:rsidP="00D21B7E">
            <w:r w:rsidRPr="00D21B7E">
              <w:rPr>
                <w:highlight w:val="yellow"/>
              </w:rPr>
              <w:t>(all resources will be updated when KCSIE 2025 is published)</w:t>
            </w:r>
          </w:p>
        </w:tc>
        <w:tc>
          <w:tcPr>
            <w:tcW w:w="4727" w:type="dxa"/>
          </w:tcPr>
          <w:p w14:paraId="6484B7D6" w14:textId="3C61F487" w:rsidR="00FD0DB4" w:rsidRDefault="00FD0DB4">
            <w:hyperlink r:id="rId12" w:history="1">
              <w:r w:rsidRPr="00070C0A">
                <w:rPr>
                  <w:rStyle w:val="Hyperlink"/>
                </w:rPr>
                <w:t>kcsie.lgfl.net</w:t>
              </w:r>
            </w:hyperlink>
            <w:r>
              <w:t xml:space="preserve"> </w:t>
            </w:r>
          </w:p>
          <w:p w14:paraId="2B40B93E" w14:textId="39243069" w:rsidR="00EF31F5" w:rsidRDefault="00EF31F5">
            <w:hyperlink r:id="rId13" w:history="1">
              <w:r w:rsidRPr="00070C0A">
                <w:rPr>
                  <w:rStyle w:val="Hyperlink"/>
                </w:rPr>
                <w:t>kcsietranslate.lgfl.net</w:t>
              </w:r>
            </w:hyperlink>
            <w:r>
              <w:t xml:space="preserve"> </w:t>
            </w:r>
          </w:p>
          <w:p w14:paraId="2BD9BEE5" w14:textId="5159D211" w:rsidR="00EF31F5" w:rsidRDefault="00EF31F5">
            <w:hyperlink r:id="rId14" w:history="1">
              <w:r w:rsidRPr="00070C0A">
                <w:rPr>
                  <w:rStyle w:val="Hyperlink"/>
                </w:rPr>
                <w:t>kcsiequiz.lgfl.net</w:t>
              </w:r>
            </w:hyperlink>
            <w:r>
              <w:t xml:space="preserve"> </w:t>
            </w:r>
          </w:p>
        </w:tc>
      </w:tr>
      <w:tr w:rsidR="00FD0DB4" w14:paraId="79EE00AC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74C00E36" w14:textId="612A0904" w:rsidR="00FD0DB4" w:rsidRPr="00CC4104" w:rsidRDefault="00CC4104">
            <w:pPr>
              <w:rPr>
                <w:b/>
                <w:bCs/>
              </w:rPr>
            </w:pPr>
            <w:r w:rsidRPr="00CC4104">
              <w:rPr>
                <w:b/>
                <w:bCs/>
              </w:rPr>
              <w:t>TRAINING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6EE3012" w14:textId="7FC12192" w:rsidR="00FD0DB4" w:rsidRDefault="007F7398">
            <w:r>
              <w:t xml:space="preserve">Knowledge gaps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AB6DF27" w14:textId="229E74AF" w:rsidR="00FD0DB4" w:rsidRDefault="007F7398">
            <w:r>
              <w:t xml:space="preserve">Use our </w:t>
            </w:r>
            <w:r w:rsidRPr="007F7398">
              <w:rPr>
                <w:b/>
                <w:bCs/>
              </w:rPr>
              <w:t>KCSIE Quizzes and the analysis from these</w:t>
            </w:r>
            <w:r>
              <w:t xml:space="preserve"> to identify any staff knowledge gaps that need to be prioritised in upcoming training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549BD959" w14:textId="07FB7DBB" w:rsidR="00CC4104" w:rsidRDefault="007F7398">
            <w:hyperlink r:id="rId15" w:history="1">
              <w:r w:rsidRPr="00070C0A">
                <w:rPr>
                  <w:rStyle w:val="Hyperlink"/>
                </w:rPr>
                <w:t>kcsiequiz.lgfl.net</w:t>
              </w:r>
            </w:hyperlink>
            <w:r>
              <w:t xml:space="preserve"> </w:t>
            </w:r>
          </w:p>
        </w:tc>
      </w:tr>
      <w:tr w:rsidR="007F7398" w14:paraId="3A8A27DF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365D2C99" w14:textId="1105D276" w:rsidR="007F7398" w:rsidRPr="00CC4104" w:rsidRDefault="005A745B" w:rsidP="007F7398">
            <w:pPr>
              <w:rPr>
                <w:b/>
                <w:bCs/>
              </w:rPr>
            </w:pPr>
            <w:r>
              <w:lastRenderedPageBreak/>
              <w:br w:type="page"/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84CA78" w14:textId="7D599B52" w:rsidR="007F7398" w:rsidRDefault="007F7398" w:rsidP="007F7398">
            <w:r>
              <w:t>Neglect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4055319" w14:textId="697850BD" w:rsidR="007F7398" w:rsidRDefault="007F7398" w:rsidP="007F7398">
            <w:r w:rsidRPr="007F7398">
              <w:rPr>
                <w:b/>
                <w:bCs/>
              </w:rPr>
              <w:t>Introduction to Neglect</w:t>
            </w:r>
            <w:r>
              <w:t xml:space="preserve"> courses continue to be offered alongside </w:t>
            </w:r>
            <w:r w:rsidRPr="007F7398">
              <w:rPr>
                <w:b/>
                <w:bCs/>
              </w:rPr>
              <w:t>4 thematic short courses</w:t>
            </w:r>
            <w:r w:rsidR="00D21B7E">
              <w:t xml:space="preserve"> and another on the </w:t>
            </w:r>
            <w:r w:rsidR="00C6569C">
              <w:t xml:space="preserve">relationship between </w:t>
            </w:r>
            <w:r w:rsidR="00C6569C" w:rsidRPr="00C6569C">
              <w:rPr>
                <w:b/>
                <w:bCs/>
              </w:rPr>
              <w:t>poverty and Neglect.</w:t>
            </w:r>
          </w:p>
          <w:p w14:paraId="50CA3316" w14:textId="77777777" w:rsidR="007F7398" w:rsidRDefault="007F7398" w:rsidP="007F7398"/>
          <w:p w14:paraId="14581964" w14:textId="579804F4" w:rsidR="007F7398" w:rsidRDefault="007F7398" w:rsidP="007F7398">
            <w:r>
              <w:t xml:space="preserve">In addition, we have published </w:t>
            </w:r>
            <w:r w:rsidRPr="007F7398">
              <w:rPr>
                <w:b/>
                <w:bCs/>
              </w:rPr>
              <w:t>posters</w:t>
            </w:r>
            <w:r>
              <w:t xml:space="preserve">, </w:t>
            </w:r>
            <w:r w:rsidRPr="007F7398">
              <w:rPr>
                <w:b/>
                <w:bCs/>
              </w:rPr>
              <w:t>blog</w:t>
            </w:r>
            <w:r>
              <w:t xml:space="preserve"> posts and </w:t>
            </w:r>
            <w:r w:rsidRPr="007F7398">
              <w:rPr>
                <w:b/>
                <w:bCs/>
              </w:rPr>
              <w:t>guidance on how to improve record writing</w:t>
            </w:r>
            <w:r>
              <w:t xml:space="preserve"> relating to neglect.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71A8983D" w14:textId="5116BF24" w:rsidR="007F7398" w:rsidRDefault="007F7398" w:rsidP="007F7398">
            <w:hyperlink r:id="rId16" w:history="1">
              <w:r w:rsidRPr="00070C0A">
                <w:rPr>
                  <w:rStyle w:val="Hyperlink"/>
                </w:rPr>
                <w:t>neglect.lgfl.net</w:t>
              </w:r>
            </w:hyperlink>
          </w:p>
          <w:p w14:paraId="6BE55B50" w14:textId="77777777" w:rsidR="007F7398" w:rsidRDefault="007F7398" w:rsidP="007F7398"/>
          <w:p w14:paraId="0A640642" w14:textId="3BC1135F" w:rsidR="007F7398" w:rsidRDefault="00F46FE2" w:rsidP="007F7398">
            <w:hyperlink r:id="rId17" w:history="1">
              <w:r w:rsidRPr="00FB38AF">
                <w:rPr>
                  <w:rStyle w:val="Hyperlink"/>
                </w:rPr>
                <w:t>safetraining.lgfl.net</w:t>
              </w:r>
            </w:hyperlink>
            <w:r>
              <w:t xml:space="preserve"> </w:t>
            </w:r>
          </w:p>
          <w:p w14:paraId="12D2C2DC" w14:textId="58ECEF57" w:rsidR="007F7398" w:rsidRDefault="007F7398" w:rsidP="007F7398"/>
        </w:tc>
      </w:tr>
      <w:tr w:rsidR="0046776A" w14:paraId="772C211D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2E5E2D7F" w14:textId="77777777" w:rsidR="0046776A" w:rsidRDefault="0046776A" w:rsidP="007F7398"/>
        </w:tc>
        <w:tc>
          <w:tcPr>
            <w:tcW w:w="1560" w:type="dxa"/>
            <w:shd w:val="clear" w:color="auto" w:fill="D9D9D9" w:themeFill="background1" w:themeFillShade="D9"/>
          </w:tcPr>
          <w:p w14:paraId="6E041D00" w14:textId="707CFCF8" w:rsidR="0046776A" w:rsidRDefault="0046776A" w:rsidP="007F7398">
            <w:r>
              <w:t>Prevent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DFEDD8" w14:textId="77777777" w:rsidR="0046776A" w:rsidRDefault="0046776A" w:rsidP="007F7398">
            <w:r>
              <w:rPr>
                <w:b/>
                <w:bCs/>
              </w:rPr>
              <w:t xml:space="preserve">Prevent Duty for </w:t>
            </w:r>
            <w:r w:rsidR="0067747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chool Safeguarding </w:t>
            </w:r>
            <w:r>
              <w:t>training is recommended for DSLs to stay updated on the latest risks, ideologies, policy and practice</w:t>
            </w:r>
            <w:r w:rsidR="00677474">
              <w:t xml:space="preserve">. We also offer a 1 hour </w:t>
            </w:r>
            <w:r w:rsidR="00677474" w:rsidRPr="00677474">
              <w:rPr>
                <w:b/>
                <w:bCs/>
              </w:rPr>
              <w:t>Prevent Risk Assessment Workshop</w:t>
            </w:r>
            <w:r w:rsidR="00677474">
              <w:t xml:space="preserve"> </w:t>
            </w:r>
          </w:p>
          <w:p w14:paraId="0C2BDB2F" w14:textId="77777777" w:rsidR="00677474" w:rsidRDefault="00677474" w:rsidP="007F7398"/>
          <w:p w14:paraId="2ED98E39" w14:textId="32EF6F92" w:rsidR="00677474" w:rsidRPr="0046776A" w:rsidRDefault="00677474" w:rsidP="007F7398">
            <w:r>
              <w:t xml:space="preserve">We also have </w:t>
            </w:r>
            <w:r w:rsidRPr="00677474">
              <w:t>resources</w:t>
            </w:r>
            <w:r>
              <w:t xml:space="preserve"> for </w:t>
            </w:r>
            <w:r w:rsidRPr="00677474">
              <w:rPr>
                <w:b/>
                <w:bCs/>
              </w:rPr>
              <w:t xml:space="preserve">staff </w:t>
            </w:r>
            <w:proofErr w:type="gramStart"/>
            <w:r w:rsidRPr="00677474">
              <w:rPr>
                <w:b/>
                <w:bCs/>
              </w:rPr>
              <w:t>cpd</w:t>
            </w:r>
            <w:proofErr w:type="gramEnd"/>
            <w:r>
              <w:t xml:space="preserve"> and a </w:t>
            </w:r>
            <w:r w:rsidRPr="00677474">
              <w:rPr>
                <w:b/>
                <w:bCs/>
              </w:rPr>
              <w:t>Staff Prevent Quiz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62712A83" w14:textId="77777777" w:rsidR="0046776A" w:rsidRDefault="00677474" w:rsidP="007F7398">
            <w:hyperlink r:id="rId18" w:history="1">
              <w:r w:rsidRPr="00677474">
                <w:rPr>
                  <w:rStyle w:val="Hyperlink"/>
                </w:rPr>
                <w:t>prevent.lgfl.net</w:t>
              </w:r>
            </w:hyperlink>
          </w:p>
          <w:p w14:paraId="75ABCF42" w14:textId="77777777" w:rsidR="00677474" w:rsidRDefault="00677474" w:rsidP="007F7398"/>
          <w:p w14:paraId="0FB3EB48" w14:textId="77777777" w:rsidR="00677474" w:rsidRDefault="00677474" w:rsidP="00677474">
            <w:hyperlink r:id="rId19" w:history="1">
              <w:r w:rsidRPr="00FB38AF">
                <w:rPr>
                  <w:rStyle w:val="Hyperlink"/>
                </w:rPr>
                <w:t>safetraining.lgfl.net</w:t>
              </w:r>
            </w:hyperlink>
            <w:r>
              <w:t xml:space="preserve"> </w:t>
            </w:r>
          </w:p>
          <w:p w14:paraId="6B31F90C" w14:textId="4157EBF5" w:rsidR="00677474" w:rsidRDefault="00677474" w:rsidP="007F7398"/>
        </w:tc>
      </w:tr>
      <w:tr w:rsidR="007F7398" w14:paraId="2DCCF66E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555A6618" w14:textId="77777777" w:rsidR="007F7398" w:rsidRPr="00CC4104" w:rsidRDefault="007F7398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80B8C66" w14:textId="512CD26C" w:rsidR="007F7398" w:rsidRDefault="0030685A" w:rsidP="007F7398">
            <w:r>
              <w:t>DSL training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B4661D9" w14:textId="47BE5D2B" w:rsidR="006B7EAD" w:rsidRDefault="006B7EAD" w:rsidP="007F7398">
            <w:r>
              <w:t xml:space="preserve">We offer both </w:t>
            </w:r>
            <w:r w:rsidRPr="006B7EAD">
              <w:rPr>
                <w:b/>
                <w:bCs/>
              </w:rPr>
              <w:t>New to Role DSL Training</w:t>
            </w:r>
            <w:r>
              <w:t xml:space="preserve"> and a </w:t>
            </w:r>
            <w:r w:rsidRPr="006B7EAD">
              <w:rPr>
                <w:b/>
                <w:bCs/>
              </w:rPr>
              <w:t>course for existing and experienced DSLs</w:t>
            </w:r>
            <w:r w:rsidR="007E45EF">
              <w:rPr>
                <w:b/>
                <w:bCs/>
              </w:rPr>
              <w:t xml:space="preserve"> </w:t>
            </w:r>
            <w:r w:rsidR="007E45EF" w:rsidRPr="007E45EF">
              <w:t>(to be completed bi-annually as per KCSIE)</w:t>
            </w:r>
            <w:r w:rsidRPr="007E45EF">
              <w:t>.</w:t>
            </w:r>
          </w:p>
          <w:p w14:paraId="47777028" w14:textId="77777777" w:rsidR="006B7EAD" w:rsidRDefault="006B7EAD" w:rsidP="007F7398"/>
          <w:p w14:paraId="27E987CB" w14:textId="0624A916" w:rsidR="007F7398" w:rsidRDefault="0030685A" w:rsidP="007F7398">
            <w:r>
              <w:t xml:space="preserve">When you are planning your </w:t>
            </w:r>
            <w:r w:rsidR="001A37A7">
              <w:t xml:space="preserve">own </w:t>
            </w:r>
            <w:r>
              <w:t>training for the year</w:t>
            </w:r>
            <w:r w:rsidR="001A37A7">
              <w:t>, have a look at the range of courses on offer through LGfL:</w:t>
            </w:r>
          </w:p>
          <w:p w14:paraId="72FCADD9" w14:textId="64876CAA" w:rsidR="001A37A7" w:rsidRDefault="00C36C5C" w:rsidP="001A37A7">
            <w:pPr>
              <w:pStyle w:val="ListParagraph"/>
              <w:numPr>
                <w:ilvl w:val="0"/>
                <w:numId w:val="1"/>
              </w:numPr>
            </w:pPr>
            <w:r>
              <w:t xml:space="preserve">Online Safeguarding Essentials: </w:t>
            </w:r>
            <w:r w:rsidR="001A37A7">
              <w:t>Online Sexual Harms</w:t>
            </w:r>
          </w:p>
          <w:p w14:paraId="49E29966" w14:textId="3DAB3BDD" w:rsidR="001A37A7" w:rsidRDefault="001A37A7" w:rsidP="001A37A7">
            <w:pPr>
              <w:pStyle w:val="ListParagraph"/>
              <w:numPr>
                <w:ilvl w:val="0"/>
                <w:numId w:val="1"/>
              </w:numPr>
            </w:pPr>
            <w:r>
              <w:t>Prevent</w:t>
            </w:r>
            <w:r w:rsidR="00C36C5C">
              <w:t xml:space="preserve"> Duty</w:t>
            </w:r>
          </w:p>
          <w:p w14:paraId="66AAF480" w14:textId="7C09EF4F" w:rsidR="00F46FE2" w:rsidRDefault="00F46FE2" w:rsidP="001A37A7">
            <w:pPr>
              <w:pStyle w:val="ListParagraph"/>
              <w:numPr>
                <w:ilvl w:val="0"/>
                <w:numId w:val="1"/>
              </w:numPr>
            </w:pPr>
            <w:r>
              <w:t>Prevent in Practice Workshop</w:t>
            </w:r>
          </w:p>
          <w:p w14:paraId="6541F307" w14:textId="68A8FD08" w:rsidR="00F46FE2" w:rsidRDefault="00D61D8E" w:rsidP="001A37A7">
            <w:pPr>
              <w:pStyle w:val="ListParagraph"/>
              <w:numPr>
                <w:ilvl w:val="0"/>
                <w:numId w:val="1"/>
              </w:numPr>
            </w:pPr>
            <w:r>
              <w:t>Child Exploitation</w:t>
            </w:r>
          </w:p>
          <w:p w14:paraId="5C24F570" w14:textId="127CCB00" w:rsidR="00D61D8E" w:rsidRDefault="00D61D8E" w:rsidP="001A37A7">
            <w:pPr>
              <w:pStyle w:val="ListParagraph"/>
              <w:numPr>
                <w:ilvl w:val="0"/>
                <w:numId w:val="1"/>
              </w:numPr>
            </w:pPr>
            <w:r>
              <w:t>Neglect</w:t>
            </w:r>
          </w:p>
          <w:p w14:paraId="56ECDFF3" w14:textId="365D33C1" w:rsidR="00C6569C" w:rsidRDefault="00A03680" w:rsidP="001A37A7">
            <w:pPr>
              <w:pStyle w:val="ListParagraph"/>
              <w:numPr>
                <w:ilvl w:val="0"/>
                <w:numId w:val="1"/>
              </w:numPr>
            </w:pPr>
            <w:r>
              <w:t>Working with Parents</w:t>
            </w:r>
          </w:p>
          <w:p w14:paraId="348922A5" w14:textId="77777777" w:rsidR="0015671B" w:rsidRDefault="00993516" w:rsidP="00F46FE2">
            <w:pPr>
              <w:pStyle w:val="ListParagraph"/>
              <w:numPr>
                <w:ilvl w:val="0"/>
                <w:numId w:val="1"/>
              </w:numPr>
            </w:pPr>
            <w:r>
              <w:t>Web filtering Shorts</w:t>
            </w:r>
          </w:p>
          <w:p w14:paraId="3CCA7547" w14:textId="522FDE17" w:rsidR="00D61D8E" w:rsidRDefault="005A745B" w:rsidP="00D61D8E">
            <w:pPr>
              <w:pStyle w:val="ListParagraph"/>
              <w:numPr>
                <w:ilvl w:val="0"/>
                <w:numId w:val="1"/>
              </w:numPr>
            </w:pPr>
            <w:r>
              <w:t>Cyber Security</w:t>
            </w:r>
          </w:p>
          <w:p w14:paraId="3E15EB30" w14:textId="0F9E771E" w:rsidR="00D61D8E" w:rsidRDefault="00D61D8E" w:rsidP="00F46FE2">
            <w:pPr>
              <w:pStyle w:val="ListParagraph"/>
              <w:numPr>
                <w:ilvl w:val="0"/>
                <w:numId w:val="1"/>
              </w:numPr>
            </w:pPr>
            <w:r>
              <w:t>Trauma informed practice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0586912D" w14:textId="4331F095" w:rsidR="00F46FE2" w:rsidRDefault="00F46FE2" w:rsidP="00F46FE2">
            <w:hyperlink r:id="rId20" w:history="1">
              <w:r w:rsidRPr="00FB38AF">
                <w:rPr>
                  <w:rStyle w:val="Hyperlink"/>
                </w:rPr>
                <w:t>safetraining.lgfl.net</w:t>
              </w:r>
            </w:hyperlink>
            <w:r>
              <w:t xml:space="preserve"> </w:t>
            </w:r>
          </w:p>
          <w:p w14:paraId="1FBE5549" w14:textId="77777777" w:rsidR="008573D4" w:rsidRDefault="008573D4" w:rsidP="00F46FE2"/>
          <w:p w14:paraId="5301873A" w14:textId="77777777" w:rsidR="008573D4" w:rsidRDefault="008573D4" w:rsidP="00F46FE2"/>
          <w:p w14:paraId="2D1D1DA2" w14:textId="77777777" w:rsidR="008573D4" w:rsidRDefault="008573D4" w:rsidP="00F46FE2"/>
          <w:p w14:paraId="05C5D2B4" w14:textId="77777777" w:rsidR="008573D4" w:rsidRDefault="008573D4" w:rsidP="00F46FE2"/>
          <w:p w14:paraId="1EAF31FF" w14:textId="77777777" w:rsidR="008573D4" w:rsidRDefault="008573D4" w:rsidP="00F46FE2"/>
          <w:p w14:paraId="09572197" w14:textId="77777777" w:rsidR="008573D4" w:rsidRDefault="008573D4" w:rsidP="00F46FE2"/>
          <w:p w14:paraId="7D103CD7" w14:textId="77777777" w:rsidR="008573D4" w:rsidRDefault="008573D4" w:rsidP="00F46FE2"/>
          <w:p w14:paraId="233D184F" w14:textId="77777777" w:rsidR="008573D4" w:rsidRDefault="008573D4" w:rsidP="00F46FE2"/>
          <w:p w14:paraId="49625965" w14:textId="77777777" w:rsidR="008573D4" w:rsidRDefault="008573D4" w:rsidP="00F46FE2"/>
          <w:p w14:paraId="3A563A76" w14:textId="77777777" w:rsidR="008573D4" w:rsidRDefault="008573D4" w:rsidP="00F46FE2"/>
          <w:p w14:paraId="396529E5" w14:textId="77777777" w:rsidR="008573D4" w:rsidRDefault="008573D4" w:rsidP="00F46FE2"/>
          <w:p w14:paraId="2DE7F3EA" w14:textId="21EDAE02" w:rsidR="005A745B" w:rsidRDefault="005A745B" w:rsidP="00F46FE2">
            <w:hyperlink r:id="rId21" w:history="1">
              <w:r w:rsidRPr="005A745B">
                <w:rPr>
                  <w:rStyle w:val="Hyperlink"/>
                </w:rPr>
                <w:t>training.lgfl.net</w:t>
              </w:r>
            </w:hyperlink>
            <w:r>
              <w:t xml:space="preserve"> </w:t>
            </w:r>
          </w:p>
          <w:p w14:paraId="69EC6AE0" w14:textId="77777777" w:rsidR="007F7398" w:rsidRDefault="007F7398" w:rsidP="007F7398"/>
        </w:tc>
      </w:tr>
      <w:tr w:rsidR="007F7398" w14:paraId="4FECB32F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74C66B0C" w14:textId="77777777" w:rsidR="007F7398" w:rsidRPr="00CC4104" w:rsidRDefault="007F7398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B05A963" w14:textId="6C3C7194" w:rsidR="007F7398" w:rsidRDefault="007F7398" w:rsidP="007F7398">
            <w:r>
              <w:t>Governors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9DB7380" w14:textId="0E223D26" w:rsidR="007F7398" w:rsidRDefault="00F46FE2" w:rsidP="007F7398">
            <w:r>
              <w:t xml:space="preserve">Have </w:t>
            </w:r>
            <w:proofErr w:type="gramStart"/>
            <w:r>
              <w:t>all of</w:t>
            </w:r>
            <w:proofErr w:type="gramEnd"/>
            <w:r>
              <w:t xml:space="preserve"> the school governors completed </w:t>
            </w:r>
            <w:r w:rsidRPr="000460AC">
              <w:rPr>
                <w:b/>
                <w:bCs/>
              </w:rPr>
              <w:t>safeguarding</w:t>
            </w:r>
            <w:r>
              <w:t xml:space="preserve"> training</w:t>
            </w:r>
            <w:r w:rsidR="000460AC">
              <w:t xml:space="preserve"> about their strategic responsibilities</w:t>
            </w:r>
            <w:r>
              <w:t xml:space="preserve">? If not, we offer a free </w:t>
            </w:r>
            <w:r w:rsidR="007029D4">
              <w:t>2hr virtual course</w:t>
            </w:r>
          </w:p>
          <w:p w14:paraId="381ACC02" w14:textId="77777777" w:rsidR="00143372" w:rsidRDefault="00143372" w:rsidP="007F7398"/>
          <w:p w14:paraId="234028E3" w14:textId="598F5A1A" w:rsidR="00143372" w:rsidRDefault="00143372" w:rsidP="007F7398">
            <w:r>
              <w:t xml:space="preserve">Has your </w:t>
            </w:r>
            <w:r w:rsidR="000460AC">
              <w:t xml:space="preserve">lead governor for </w:t>
            </w:r>
            <w:r w:rsidR="000460AC" w:rsidRPr="000460AC">
              <w:rPr>
                <w:b/>
                <w:bCs/>
              </w:rPr>
              <w:t>cyber security</w:t>
            </w:r>
            <w:r w:rsidR="000460AC">
              <w:t xml:space="preserve"> attended training?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6DED6A6F" w14:textId="199A2D6E" w:rsidR="007029D4" w:rsidRDefault="007029D4" w:rsidP="007029D4">
            <w:hyperlink r:id="rId22" w:history="1">
              <w:r w:rsidRPr="00FB38AF">
                <w:rPr>
                  <w:rStyle w:val="Hyperlink"/>
                </w:rPr>
                <w:t>safetraining.lgfl.net</w:t>
              </w:r>
            </w:hyperlink>
            <w:r>
              <w:t xml:space="preserve"> </w:t>
            </w:r>
          </w:p>
          <w:p w14:paraId="0F83E843" w14:textId="77777777" w:rsidR="000460AC" w:rsidRDefault="000460AC" w:rsidP="000460AC">
            <w:hyperlink r:id="rId23" w:history="1">
              <w:r w:rsidRPr="005A745B">
                <w:rPr>
                  <w:rStyle w:val="Hyperlink"/>
                </w:rPr>
                <w:t>training.lgfl.net</w:t>
              </w:r>
            </w:hyperlink>
            <w:r>
              <w:t xml:space="preserve"> </w:t>
            </w:r>
          </w:p>
          <w:p w14:paraId="6F6D51EC" w14:textId="77777777" w:rsidR="007F7398" w:rsidRDefault="007F7398" w:rsidP="007F7398"/>
        </w:tc>
      </w:tr>
      <w:tr w:rsidR="007F7398" w14:paraId="4B5671A2" w14:textId="77777777" w:rsidTr="0046776A">
        <w:tc>
          <w:tcPr>
            <w:tcW w:w="1696" w:type="dxa"/>
          </w:tcPr>
          <w:p w14:paraId="73AFB1AE" w14:textId="7B33BE91" w:rsidR="007F7398" w:rsidRPr="00CC4104" w:rsidRDefault="007F7398" w:rsidP="007F7398">
            <w:pPr>
              <w:rPr>
                <w:b/>
                <w:bCs/>
              </w:rPr>
            </w:pPr>
            <w:r w:rsidRPr="00CC4104">
              <w:rPr>
                <w:b/>
                <w:bCs/>
              </w:rPr>
              <w:t>CURRICULUM</w:t>
            </w:r>
          </w:p>
        </w:tc>
        <w:tc>
          <w:tcPr>
            <w:tcW w:w="1560" w:type="dxa"/>
          </w:tcPr>
          <w:p w14:paraId="36404451" w14:textId="09305BD0" w:rsidR="007F7398" w:rsidRDefault="007F7398" w:rsidP="007F7398">
            <w:r>
              <w:t>SafeSkills</w:t>
            </w:r>
          </w:p>
        </w:tc>
        <w:tc>
          <w:tcPr>
            <w:tcW w:w="6804" w:type="dxa"/>
          </w:tcPr>
          <w:p w14:paraId="1376AA5F" w14:textId="122A05A8" w:rsidR="007F7398" w:rsidRDefault="007F7398" w:rsidP="007F7398">
            <w:r>
              <w:t xml:space="preserve">Our diagnostic </w:t>
            </w:r>
            <w:r w:rsidRPr="000460AC">
              <w:rPr>
                <w:b/>
                <w:bCs/>
              </w:rPr>
              <w:t>online safety assessment tool</w:t>
            </w:r>
            <w:r w:rsidR="000460AC">
              <w:t xml:space="preserve"> – targeted at KS2/3</w:t>
            </w:r>
          </w:p>
          <w:p w14:paraId="66080B19" w14:textId="77777777" w:rsidR="007F7398" w:rsidRDefault="007F7398" w:rsidP="007F7398"/>
          <w:p w14:paraId="5A89A4AD" w14:textId="705579D6" w:rsidR="007F7398" w:rsidRDefault="000460AC" w:rsidP="007F7398">
            <w:r>
              <w:lastRenderedPageBreak/>
              <w:t xml:space="preserve">Multiple choice </w:t>
            </w:r>
            <w:proofErr w:type="spellStart"/>
            <w:r>
              <w:t>qns</w:t>
            </w:r>
            <w:proofErr w:type="spellEnd"/>
            <w:r>
              <w:t xml:space="preserve"> </w:t>
            </w:r>
            <w:r w:rsidR="007F7398">
              <w:t>about Online Safety, as linked to the UKCIS Framewor</w:t>
            </w:r>
            <w:r w:rsidR="004F37A7">
              <w:t>k. Helping you to perform formative and summative assessments.</w:t>
            </w:r>
          </w:p>
        </w:tc>
        <w:tc>
          <w:tcPr>
            <w:tcW w:w="4727" w:type="dxa"/>
          </w:tcPr>
          <w:p w14:paraId="6D7F6519" w14:textId="0CE2818F" w:rsidR="007F7398" w:rsidRDefault="007F7398" w:rsidP="007F7398">
            <w:r>
              <w:lastRenderedPageBreak/>
              <w:t xml:space="preserve">Find out more about SafeSkills and register: </w:t>
            </w:r>
            <w:hyperlink r:id="rId24" w:history="1">
              <w:r w:rsidRPr="00070C0A">
                <w:rPr>
                  <w:rStyle w:val="Hyperlink"/>
                </w:rPr>
                <w:t>safeskillsinfo.lgfl.net</w:t>
              </w:r>
            </w:hyperlink>
            <w:r>
              <w:t xml:space="preserve"> </w:t>
            </w:r>
          </w:p>
        </w:tc>
      </w:tr>
      <w:tr w:rsidR="007029D4" w14:paraId="49C671C6" w14:textId="77777777" w:rsidTr="0046776A">
        <w:tc>
          <w:tcPr>
            <w:tcW w:w="1696" w:type="dxa"/>
            <w:shd w:val="clear" w:color="auto" w:fill="FFFFFF" w:themeFill="background1"/>
          </w:tcPr>
          <w:p w14:paraId="2A9E33CB" w14:textId="77777777" w:rsidR="007029D4" w:rsidRPr="007029D4" w:rsidRDefault="007029D4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35BD87" w14:textId="0C91D940" w:rsidR="007029D4" w:rsidRDefault="007029D4" w:rsidP="007F7398">
            <w:r>
              <w:t>Prevent</w:t>
            </w:r>
          </w:p>
        </w:tc>
        <w:tc>
          <w:tcPr>
            <w:tcW w:w="6804" w:type="dxa"/>
            <w:shd w:val="clear" w:color="auto" w:fill="FFFFFF" w:themeFill="background1"/>
          </w:tcPr>
          <w:p w14:paraId="7EFB382E" w14:textId="44A9771E" w:rsidR="007029D4" w:rsidRDefault="007029D4" w:rsidP="007F7398">
            <w:r>
              <w:t xml:space="preserve">We have lots of </w:t>
            </w:r>
            <w:r w:rsidR="003E2D63" w:rsidRPr="0085022A">
              <w:rPr>
                <w:b/>
                <w:bCs/>
              </w:rPr>
              <w:t xml:space="preserve">classroom </w:t>
            </w:r>
            <w:r w:rsidRPr="0085022A">
              <w:rPr>
                <w:b/>
                <w:bCs/>
              </w:rPr>
              <w:t>resources</w:t>
            </w:r>
            <w:r>
              <w:t xml:space="preserve"> to support </w:t>
            </w:r>
            <w:r w:rsidR="00591F98">
              <w:t>your pupils develop critical thinking skills and an awareness about extremism</w:t>
            </w:r>
            <w:r w:rsidR="0085022A">
              <w:t xml:space="preserve"> and online safety.</w:t>
            </w:r>
          </w:p>
          <w:p w14:paraId="32B4A229" w14:textId="2063F98C" w:rsidR="007029D4" w:rsidRDefault="007029D4" w:rsidP="007F7398"/>
        </w:tc>
        <w:tc>
          <w:tcPr>
            <w:tcW w:w="4727" w:type="dxa"/>
            <w:shd w:val="clear" w:color="auto" w:fill="FFFFFF" w:themeFill="background1"/>
          </w:tcPr>
          <w:p w14:paraId="62001F42" w14:textId="01C4A8F3" w:rsidR="007029D4" w:rsidRDefault="007029D4" w:rsidP="007F7398">
            <w:hyperlink r:id="rId25" w:history="1">
              <w:r w:rsidRPr="00FB38AF">
                <w:rPr>
                  <w:rStyle w:val="Hyperlink"/>
                </w:rPr>
                <w:t>prevent.lgfl.net</w:t>
              </w:r>
            </w:hyperlink>
            <w:r>
              <w:t xml:space="preserve"> </w:t>
            </w:r>
          </w:p>
          <w:p w14:paraId="00F76DC2" w14:textId="48F1DD54" w:rsidR="007029D4" w:rsidRDefault="007029D4" w:rsidP="007F7398">
            <w:hyperlink r:id="rId26" w:history="1">
              <w:r w:rsidRPr="00FB38AF">
                <w:rPr>
                  <w:rStyle w:val="Hyperlink"/>
                </w:rPr>
                <w:t>goingtoofar.lgfl.net</w:t>
              </w:r>
            </w:hyperlink>
          </w:p>
          <w:p w14:paraId="56BDC89F" w14:textId="1C06B8F2" w:rsidR="007029D4" w:rsidRDefault="007029D4" w:rsidP="007F7398">
            <w:hyperlink r:id="rId27" w:history="1">
              <w:r w:rsidRPr="00FB38AF">
                <w:rPr>
                  <w:rStyle w:val="Hyperlink"/>
                </w:rPr>
                <w:t>actearlystories.lgfl.net</w:t>
              </w:r>
            </w:hyperlink>
            <w:r>
              <w:t xml:space="preserve"> </w:t>
            </w:r>
          </w:p>
        </w:tc>
      </w:tr>
      <w:tr w:rsidR="0085022A" w14:paraId="26DF408A" w14:textId="77777777" w:rsidTr="0046776A">
        <w:tc>
          <w:tcPr>
            <w:tcW w:w="1696" w:type="dxa"/>
            <w:shd w:val="clear" w:color="auto" w:fill="FFFFFF" w:themeFill="background1"/>
          </w:tcPr>
          <w:p w14:paraId="747E0B30" w14:textId="77777777" w:rsidR="0085022A" w:rsidRPr="007029D4" w:rsidRDefault="0085022A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8029F9" w14:textId="3E77E7E0" w:rsidR="0085022A" w:rsidRDefault="00F76ECA" w:rsidP="007F7398">
            <w:r>
              <w:t>Online Safety and ‘nudes’</w:t>
            </w:r>
          </w:p>
        </w:tc>
        <w:tc>
          <w:tcPr>
            <w:tcW w:w="6804" w:type="dxa"/>
            <w:shd w:val="clear" w:color="auto" w:fill="FFFFFF" w:themeFill="background1"/>
          </w:tcPr>
          <w:p w14:paraId="6F70F1F5" w14:textId="3557791B" w:rsidR="0085022A" w:rsidRDefault="0085022A" w:rsidP="007F7398">
            <w:r>
              <w:t xml:space="preserve">Our primary resource </w:t>
            </w:r>
            <w:r w:rsidR="00677474">
              <w:t>warning about</w:t>
            </w:r>
            <w:r w:rsidR="00A03680">
              <w:t xml:space="preserve"> get</w:t>
            </w:r>
            <w:r w:rsidR="00677474">
              <w:t>ting</w:t>
            </w:r>
            <w:r>
              <w:t xml:space="preserve"> undressed whilst online.</w:t>
            </w:r>
          </w:p>
          <w:p w14:paraId="29D700E9" w14:textId="01AE3F5D" w:rsidR="0085022A" w:rsidRDefault="00F76ECA" w:rsidP="007F7398">
            <w:r>
              <w:t>Access</w:t>
            </w:r>
            <w:r w:rsidR="0085022A">
              <w:t xml:space="preserve"> the video wit</w:t>
            </w:r>
            <w:r w:rsidR="0091176D">
              <w:t xml:space="preserve">h song, powerpoint, colouring sheet and </w:t>
            </w:r>
            <w:r w:rsidR="008F2E60">
              <w:t>poster.</w:t>
            </w:r>
          </w:p>
        </w:tc>
        <w:tc>
          <w:tcPr>
            <w:tcW w:w="4727" w:type="dxa"/>
            <w:shd w:val="clear" w:color="auto" w:fill="FFFFFF" w:themeFill="background1"/>
          </w:tcPr>
          <w:p w14:paraId="384AC11D" w14:textId="1BABEE88" w:rsidR="0085022A" w:rsidRDefault="008F2E60" w:rsidP="007F7398">
            <w:hyperlink r:id="rId28" w:history="1">
              <w:r w:rsidRPr="00FB38AF">
                <w:rPr>
                  <w:rStyle w:val="Hyperlink"/>
                </w:rPr>
                <w:t>undressed.lgfl.net</w:t>
              </w:r>
            </w:hyperlink>
            <w:r>
              <w:t xml:space="preserve"> </w:t>
            </w:r>
          </w:p>
        </w:tc>
      </w:tr>
      <w:tr w:rsidR="007F7398" w14:paraId="4057007A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57CE2C3D" w14:textId="1D1C2D5D" w:rsidR="007F7398" w:rsidRDefault="007029D4" w:rsidP="007F7398">
            <w:r w:rsidRPr="007029D4">
              <w:rPr>
                <w:b/>
                <w:bCs/>
              </w:rPr>
              <w:t>OTHER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B8406E4" w14:textId="5B1FD3CC" w:rsidR="007F7398" w:rsidRDefault="002008EF" w:rsidP="007F7398">
            <w:r>
              <w:t>Website compliance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3090D6E" w14:textId="529056E3" w:rsidR="007F7398" w:rsidRDefault="002008EF" w:rsidP="007F7398">
            <w:r>
              <w:t xml:space="preserve">To help you </w:t>
            </w:r>
            <w:r w:rsidR="00A46D13">
              <w:t xml:space="preserve">complete your annual </w:t>
            </w:r>
            <w:r>
              <w:t xml:space="preserve">review </w:t>
            </w:r>
            <w:r w:rsidR="00A46D13">
              <w:t xml:space="preserve">of </w:t>
            </w:r>
            <w:r>
              <w:t xml:space="preserve">your school website and ensure it contains all the information you are required to publish, </w:t>
            </w:r>
            <w:r w:rsidR="00A46D13">
              <w:t>download</w:t>
            </w:r>
            <w:r>
              <w:t xml:space="preserve"> our </w:t>
            </w:r>
            <w:r w:rsidRPr="00A46D13">
              <w:rPr>
                <w:b/>
                <w:bCs/>
              </w:rPr>
              <w:t>RAG Audit</w:t>
            </w:r>
            <w:r w:rsidR="00293C79" w:rsidRPr="00A46D13">
              <w:rPr>
                <w:b/>
                <w:bCs/>
              </w:rPr>
              <w:t xml:space="preserve"> Tool</w:t>
            </w:r>
            <w:r w:rsidR="00293C79">
              <w:t>.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7D54FC11" w14:textId="1906B9AC" w:rsidR="007F7398" w:rsidRDefault="00293C79" w:rsidP="007F7398">
            <w:hyperlink r:id="rId29" w:history="1">
              <w:r w:rsidRPr="00FB38AF">
                <w:rPr>
                  <w:rStyle w:val="Hyperlink"/>
                </w:rPr>
                <w:t>https://lgfl.net/safeguarding/school-website-rag-audit-tool</w:t>
              </w:r>
            </w:hyperlink>
            <w:r>
              <w:t xml:space="preserve"> </w:t>
            </w:r>
          </w:p>
        </w:tc>
      </w:tr>
      <w:tr w:rsidR="00904CF5" w14:paraId="5D851A0D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3CE9D6BD" w14:textId="77777777" w:rsidR="00904CF5" w:rsidRPr="007029D4" w:rsidRDefault="00904CF5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1DFDC7C" w14:textId="355E2343" w:rsidR="00904CF5" w:rsidRDefault="00904CF5" w:rsidP="007F7398">
            <w:r>
              <w:t>Plan your filtering checks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41A7A5B" w14:textId="2FF5186A" w:rsidR="00904CF5" w:rsidRDefault="00904CF5" w:rsidP="007F7398">
            <w:r>
              <w:t xml:space="preserve">As per the DfE standards, schools must regularly check that their filtering is working in the way that it is expected to for all devices, networks and users. Use our </w:t>
            </w:r>
            <w:r w:rsidR="005A2613" w:rsidRPr="005A2613">
              <w:rPr>
                <w:b/>
                <w:bCs/>
              </w:rPr>
              <w:t>Filtering</w:t>
            </w:r>
            <w:r w:rsidR="005A2613">
              <w:t xml:space="preserve"> </w:t>
            </w:r>
            <w:r w:rsidRPr="005A2613">
              <w:rPr>
                <w:b/>
                <w:bCs/>
              </w:rPr>
              <w:t>Checks Template</w:t>
            </w:r>
            <w:r>
              <w:t xml:space="preserve"> to help with this.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3999EC99" w14:textId="66DFD97E" w:rsidR="00904CF5" w:rsidRDefault="00904CF5" w:rsidP="007F7398">
            <w:pPr>
              <w:rPr>
                <w:rStyle w:val="Hyperlink"/>
              </w:rPr>
            </w:pPr>
            <w:hyperlink r:id="rId30" w:history="1">
              <w:r w:rsidRPr="00070C0A">
                <w:rPr>
                  <w:rStyle w:val="Hyperlink"/>
                </w:rPr>
                <w:t>safefiltering.lgfl.net</w:t>
              </w:r>
            </w:hyperlink>
          </w:p>
          <w:p w14:paraId="76D4D1E4" w14:textId="2FA694B2" w:rsidR="005A2613" w:rsidRDefault="005A2613" w:rsidP="007F7398">
            <w:r>
              <w:t xml:space="preserve">Download link: </w:t>
            </w:r>
            <w:hyperlink r:id="rId31" w:history="1">
              <w:r w:rsidRPr="003B20E9">
                <w:rPr>
                  <w:rStyle w:val="Hyperlink"/>
                </w:rPr>
                <w:t>https://drive.google.com/uc?export=download&amp;id=1NGaV1igQvKF1PfNtmuBpub1b8aPTLj6h</w:t>
              </w:r>
            </w:hyperlink>
            <w:r>
              <w:t xml:space="preserve"> </w:t>
            </w:r>
          </w:p>
        </w:tc>
      </w:tr>
      <w:tr w:rsidR="005A2613" w14:paraId="2D1F4232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1BE30A39" w14:textId="77777777" w:rsidR="005A2613" w:rsidRPr="007029D4" w:rsidRDefault="005A2613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00BEB32" w14:textId="47F49FAE" w:rsidR="005A2613" w:rsidRDefault="005A2613" w:rsidP="007F7398">
            <w:r>
              <w:t>Plan your annual review of Online Safety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44AC9BD" w14:textId="72795206" w:rsidR="005A2613" w:rsidRDefault="005A2613" w:rsidP="007F7398">
            <w:r>
              <w:t xml:space="preserve">As per KCSIE you </w:t>
            </w:r>
            <w:r w:rsidR="008573D4">
              <w:t>should</w:t>
            </w:r>
            <w:r>
              <w:t xml:space="preserve"> review online safety including filtering and monitoring each year. We have a free </w:t>
            </w:r>
            <w:r w:rsidRPr="005A2613">
              <w:rPr>
                <w:b/>
                <w:bCs/>
              </w:rPr>
              <w:t>Online Safety Audit</w:t>
            </w:r>
            <w:r>
              <w:t xml:space="preserve"> to help you to complete a comprehensive audit, evidence good practice and identify any gaps.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142A12C8" w14:textId="178014B4" w:rsidR="005A2613" w:rsidRDefault="005A2613" w:rsidP="007F7398">
            <w:hyperlink r:id="rId32" w:history="1">
              <w:r w:rsidRPr="005A2613">
                <w:rPr>
                  <w:rStyle w:val="Hyperlink"/>
                </w:rPr>
                <w:t>onlinesafetyaudit.lgfl.net</w:t>
              </w:r>
            </w:hyperlink>
            <w:r>
              <w:t xml:space="preserve"> </w:t>
            </w:r>
          </w:p>
        </w:tc>
      </w:tr>
      <w:tr w:rsidR="00181480" w14:paraId="0C38AD77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0E318974" w14:textId="77777777" w:rsidR="00181480" w:rsidRPr="007029D4" w:rsidRDefault="00181480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D72DF57" w14:textId="2D2748A3" w:rsidR="00181480" w:rsidRDefault="00181480" w:rsidP="007F7398">
            <w:r>
              <w:t>Posters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AEEC8EC" w14:textId="66128D57" w:rsidR="00181480" w:rsidRDefault="00181480" w:rsidP="007F7398">
            <w:r>
              <w:t xml:space="preserve">Update your </w:t>
            </w:r>
            <w:r w:rsidRPr="00497901">
              <w:rPr>
                <w:b/>
                <w:bCs/>
              </w:rPr>
              <w:t>posters</w:t>
            </w:r>
            <w:r>
              <w:t xml:space="preserve"> around the school using our collection our free posters on various topics</w:t>
            </w:r>
            <w:r w:rsidR="00497901">
              <w:t>/themes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159EE80B" w14:textId="613FE922" w:rsidR="00181480" w:rsidRDefault="00497901" w:rsidP="007F7398">
            <w:hyperlink r:id="rId33" w:history="1">
              <w:r w:rsidRPr="00497901">
                <w:rPr>
                  <w:rStyle w:val="Hyperlink"/>
                </w:rPr>
                <w:t>posters.lgfl.net</w:t>
              </w:r>
            </w:hyperlink>
          </w:p>
        </w:tc>
      </w:tr>
      <w:tr w:rsidR="00500511" w14:paraId="1C488A82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31FDE6FE" w14:textId="77777777" w:rsidR="00500511" w:rsidRPr="007029D4" w:rsidRDefault="00500511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4937D81" w14:textId="0873FE9E" w:rsidR="00500511" w:rsidRDefault="00500511" w:rsidP="007F7398">
            <w:r>
              <w:t>Ofsted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942B8E5" w14:textId="3CDF5D40" w:rsidR="00500511" w:rsidRDefault="00930C92" w:rsidP="007F7398">
            <w:r>
              <w:t xml:space="preserve">If you are </w:t>
            </w:r>
            <w:r w:rsidR="001A555B">
              <w:t xml:space="preserve">expecting a visit from Ofsted, </w:t>
            </w:r>
            <w:proofErr w:type="gramStart"/>
            <w:r w:rsidR="001A555B">
              <w:t>take a look</w:t>
            </w:r>
            <w:proofErr w:type="gramEnd"/>
            <w:r w:rsidR="001A555B">
              <w:t xml:space="preserve"> at our resources including </w:t>
            </w:r>
            <w:r w:rsidR="001A555B" w:rsidRPr="001A555B">
              <w:rPr>
                <w:b/>
                <w:bCs/>
              </w:rPr>
              <w:t>short videos to help you prepare for inspection</w:t>
            </w:r>
            <w:r w:rsidR="001A555B">
              <w:t>.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6FBC0CEB" w14:textId="17A6E564" w:rsidR="00500511" w:rsidRDefault="001A555B" w:rsidP="007F7398">
            <w:hyperlink r:id="rId34" w:history="1">
              <w:r w:rsidRPr="001A555B">
                <w:rPr>
                  <w:rStyle w:val="Hyperlink"/>
                </w:rPr>
                <w:t>ofstedsafe.lgfl.net</w:t>
              </w:r>
            </w:hyperlink>
          </w:p>
        </w:tc>
      </w:tr>
      <w:tr w:rsidR="00782280" w14:paraId="60AA1CB7" w14:textId="77777777" w:rsidTr="0046776A">
        <w:tc>
          <w:tcPr>
            <w:tcW w:w="1696" w:type="dxa"/>
            <w:shd w:val="clear" w:color="auto" w:fill="D9D9D9" w:themeFill="background1" w:themeFillShade="D9"/>
          </w:tcPr>
          <w:p w14:paraId="385D9BDA" w14:textId="77777777" w:rsidR="00782280" w:rsidRPr="007029D4" w:rsidRDefault="00782280" w:rsidP="007F739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30D5E8" w14:textId="279B120B" w:rsidR="00782280" w:rsidRDefault="00782280" w:rsidP="007F7398">
            <w:r>
              <w:t>Staff CPD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75D8627" w14:textId="77777777" w:rsidR="00782280" w:rsidRDefault="00782280" w:rsidP="007F7398">
            <w:r>
              <w:t>Utilise the following to help with ongoing updates for staff on safeguarding:</w:t>
            </w:r>
          </w:p>
          <w:p w14:paraId="414C75BF" w14:textId="77777777" w:rsidR="00782280" w:rsidRDefault="00782280" w:rsidP="00405190">
            <w:pPr>
              <w:pStyle w:val="ListParagraph"/>
              <w:numPr>
                <w:ilvl w:val="0"/>
                <w:numId w:val="1"/>
              </w:numPr>
            </w:pPr>
            <w:r>
              <w:t>Spotlight resources – 5min videos and case studies</w:t>
            </w:r>
          </w:p>
          <w:p w14:paraId="7D446987" w14:textId="77777777" w:rsidR="00782280" w:rsidRDefault="00782280" w:rsidP="00405190">
            <w:pPr>
              <w:pStyle w:val="ListParagraph"/>
              <w:numPr>
                <w:ilvl w:val="0"/>
                <w:numId w:val="1"/>
              </w:numPr>
            </w:pPr>
            <w:r>
              <w:t xml:space="preserve">Videos on </w:t>
            </w:r>
            <w:r w:rsidRPr="00782280">
              <w:rPr>
                <w:b/>
                <w:bCs/>
              </w:rPr>
              <w:t>responding to bruising and injuries</w:t>
            </w:r>
            <w:r>
              <w:t xml:space="preserve"> on children</w:t>
            </w:r>
          </w:p>
          <w:p w14:paraId="306DB887" w14:textId="60CF89B8" w:rsidR="00677474" w:rsidRPr="00405190" w:rsidRDefault="00677474" w:rsidP="0040519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Videos</w:t>
            </w:r>
            <w:r w:rsidR="00405190">
              <w:t>/</w:t>
            </w:r>
            <w:r>
              <w:t xml:space="preserve">discussion starters on </w:t>
            </w:r>
            <w:r w:rsidRPr="00405190">
              <w:rPr>
                <w:b/>
                <w:bCs/>
              </w:rPr>
              <w:t>extremism</w:t>
            </w:r>
            <w:r>
              <w:t xml:space="preserve"> and </w:t>
            </w:r>
            <w:r w:rsidRPr="00405190">
              <w:rPr>
                <w:b/>
                <w:bCs/>
              </w:rPr>
              <w:t>far-righ</w:t>
            </w:r>
            <w:r w:rsidR="00405190" w:rsidRPr="00405190">
              <w:rPr>
                <w:b/>
                <w:bCs/>
              </w:rPr>
              <w:t>t</w:t>
            </w:r>
            <w:r w:rsidRPr="00405190">
              <w:rPr>
                <w:b/>
                <w:bCs/>
              </w:rPr>
              <w:t xml:space="preserve"> case study</w:t>
            </w:r>
          </w:p>
          <w:p w14:paraId="3E8B0BB5" w14:textId="3A6EDB89" w:rsidR="00BC0068" w:rsidRDefault="00ED32EF" w:rsidP="00405190">
            <w:pPr>
              <w:pStyle w:val="ListParagraph"/>
              <w:numPr>
                <w:ilvl w:val="0"/>
                <w:numId w:val="1"/>
              </w:numPr>
            </w:pPr>
            <w:r>
              <w:t>Videos and discussion prompts</w:t>
            </w:r>
            <w:r w:rsidR="00BC0068">
              <w:t xml:space="preserve"> on use of </w:t>
            </w:r>
            <w:r w:rsidR="00BC0068" w:rsidRPr="00BC0068">
              <w:rPr>
                <w:b/>
                <w:bCs/>
              </w:rPr>
              <w:t>gen-ai</w:t>
            </w:r>
            <w:r w:rsidR="00BC0068">
              <w:t xml:space="preserve"> in schools</w:t>
            </w:r>
          </w:p>
        </w:tc>
        <w:tc>
          <w:tcPr>
            <w:tcW w:w="4727" w:type="dxa"/>
            <w:shd w:val="clear" w:color="auto" w:fill="D9D9D9" w:themeFill="background1" w:themeFillShade="D9"/>
          </w:tcPr>
          <w:p w14:paraId="03EEB300" w14:textId="63920D6C" w:rsidR="00782280" w:rsidRDefault="00782280" w:rsidP="007F7398">
            <w:hyperlink r:id="rId35" w:history="1">
              <w:r w:rsidRPr="00782280">
                <w:rPr>
                  <w:rStyle w:val="Hyperlink"/>
                </w:rPr>
                <w:t>spotlight.lgfl.net</w:t>
              </w:r>
            </w:hyperlink>
          </w:p>
          <w:p w14:paraId="365D723C" w14:textId="77777777" w:rsidR="00782280" w:rsidRDefault="00782280" w:rsidP="007F7398"/>
          <w:p w14:paraId="1C3EEF73" w14:textId="77777777" w:rsidR="00782280" w:rsidRDefault="00782280" w:rsidP="007F7398">
            <w:hyperlink r:id="rId36" w:history="1">
              <w:r w:rsidRPr="00782280">
                <w:rPr>
                  <w:rStyle w:val="Hyperlink"/>
                </w:rPr>
                <w:t>bruising.lgfl.net</w:t>
              </w:r>
            </w:hyperlink>
          </w:p>
          <w:p w14:paraId="5B10AC00" w14:textId="77777777" w:rsidR="00BC0068" w:rsidRDefault="00BC0068" w:rsidP="007F7398"/>
          <w:p w14:paraId="6C20CACB" w14:textId="40D45855" w:rsidR="00405190" w:rsidRDefault="00405190" w:rsidP="007F7398">
            <w:hyperlink r:id="rId37" w:history="1">
              <w:r w:rsidRPr="00405190">
                <w:rPr>
                  <w:rStyle w:val="Hyperlink"/>
                </w:rPr>
                <w:t>counterextremism.lgfl.net</w:t>
              </w:r>
            </w:hyperlink>
          </w:p>
          <w:p w14:paraId="59F1F6A4" w14:textId="77777777" w:rsidR="00405190" w:rsidRDefault="00405190" w:rsidP="007F7398"/>
          <w:p w14:paraId="774D0447" w14:textId="1E223B75" w:rsidR="00BC0068" w:rsidRDefault="00BC0068" w:rsidP="007F7398">
            <w:hyperlink r:id="rId38" w:history="1">
              <w:r w:rsidRPr="00BC0068">
                <w:rPr>
                  <w:rStyle w:val="Hyperlink"/>
                </w:rPr>
                <w:t>genai.lgfl.net</w:t>
              </w:r>
            </w:hyperlink>
          </w:p>
        </w:tc>
      </w:tr>
    </w:tbl>
    <w:p w14:paraId="47CE13A2" w14:textId="77777777" w:rsidR="00FD0DB4" w:rsidRDefault="00FD0DB4"/>
    <w:sectPr w:rsidR="00FD0DB4" w:rsidSect="00FD0DB4">
      <w:headerReference w:type="default" r:id="rId39"/>
      <w:footerReference w:type="default" r:id="rId4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D336" w14:textId="77777777" w:rsidR="00793D40" w:rsidRDefault="00793D40" w:rsidP="007F7398">
      <w:pPr>
        <w:spacing w:after="0" w:line="240" w:lineRule="auto"/>
      </w:pPr>
      <w:r>
        <w:separator/>
      </w:r>
    </w:p>
  </w:endnote>
  <w:endnote w:type="continuationSeparator" w:id="0">
    <w:p w14:paraId="3B25583D" w14:textId="77777777" w:rsidR="00793D40" w:rsidRDefault="00793D40" w:rsidP="007F7398">
      <w:pPr>
        <w:spacing w:after="0" w:line="240" w:lineRule="auto"/>
      </w:pPr>
      <w:r>
        <w:continuationSeparator/>
      </w:r>
    </w:p>
  </w:endnote>
  <w:endnote w:type="continuationNotice" w:id="1">
    <w:p w14:paraId="5F3EF8B9" w14:textId="77777777" w:rsidR="00793D40" w:rsidRDefault="00793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87F0" w14:textId="5241CD8E" w:rsidR="007F7398" w:rsidRDefault="007F7398" w:rsidP="007F7398">
    <w:pPr>
      <w:pStyle w:val="Footer"/>
      <w:jc w:val="center"/>
    </w:pPr>
    <w:r>
      <w:t xml:space="preserve">Page </w:t>
    </w:r>
    <w:sdt>
      <w:sdtPr>
        <w:id w:val="1392854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2E6FCD">
          <w:rPr>
            <w:noProof/>
          </w:rPr>
          <w:t>June 202</w:t>
        </w:r>
        <w:r w:rsidR="00D21B7E">
          <w:rPr>
            <w:noProof/>
          </w:rPr>
          <w:t>5</w:t>
        </w:r>
        <w:r>
          <w:rPr>
            <w:noProof/>
          </w:rPr>
          <w:t xml:space="preserve"> </w:t>
        </w:r>
        <w:r w:rsidRPr="007F7398">
          <w:rPr>
            <w:noProof/>
          </w:rPr>
          <w:t>© LGfL – SafeguardED is an LGfL brand</w:t>
        </w:r>
        <w:r>
          <w:rPr>
            <w:noProof/>
          </w:rPr>
          <w:tab/>
        </w:r>
        <w:r>
          <w:rPr>
            <w:noProof/>
          </w:rPr>
          <w:tab/>
        </w:r>
        <w:hyperlink r:id="rId1" w:history="1">
          <w:r w:rsidRPr="00FB38AF">
            <w:rPr>
              <w:rStyle w:val="Hyperlink"/>
              <w:noProof/>
            </w:rPr>
            <w:t>https://safeguarding.lgfl.net</w:t>
          </w:r>
        </w:hyperlink>
        <w:r>
          <w:rPr>
            <w:noProof/>
          </w:rPr>
          <w:t xml:space="preserve"> </w:t>
        </w:r>
      </w:sdtContent>
    </w:sdt>
  </w:p>
  <w:p w14:paraId="3878AFD0" w14:textId="13214C3D" w:rsidR="007F7398" w:rsidRDefault="007F7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5CD9" w14:textId="77777777" w:rsidR="00793D40" w:rsidRDefault="00793D40" w:rsidP="007F7398">
      <w:pPr>
        <w:spacing w:after="0" w:line="240" w:lineRule="auto"/>
      </w:pPr>
      <w:r>
        <w:separator/>
      </w:r>
    </w:p>
  </w:footnote>
  <w:footnote w:type="continuationSeparator" w:id="0">
    <w:p w14:paraId="0B1569F5" w14:textId="77777777" w:rsidR="00793D40" w:rsidRDefault="00793D40" w:rsidP="007F7398">
      <w:pPr>
        <w:spacing w:after="0" w:line="240" w:lineRule="auto"/>
      </w:pPr>
      <w:r>
        <w:continuationSeparator/>
      </w:r>
    </w:p>
  </w:footnote>
  <w:footnote w:type="continuationNotice" w:id="1">
    <w:p w14:paraId="2A5FBC27" w14:textId="77777777" w:rsidR="00793D40" w:rsidRDefault="00793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FB4A" w14:textId="5D570836" w:rsidR="007F7398" w:rsidRDefault="007F73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2E884" wp14:editId="3A90F7FF">
          <wp:simplePos x="0" y="0"/>
          <wp:positionH relativeFrom="column">
            <wp:posOffset>8167687</wp:posOffset>
          </wp:positionH>
          <wp:positionV relativeFrom="paragraph">
            <wp:posOffset>-295910</wp:posOffset>
          </wp:positionV>
          <wp:extent cx="1310640" cy="937895"/>
          <wp:effectExtent l="0" t="0" r="3810" b="0"/>
          <wp:wrapSquare wrapText="bothSides"/>
          <wp:docPr id="1473289298" name="Picture 1473289298" descr="A red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9680" name="Picture 1" descr="A red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D6331"/>
    <w:multiLevelType w:val="hybridMultilevel"/>
    <w:tmpl w:val="82A46A78"/>
    <w:lvl w:ilvl="0" w:tplc="58120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7945"/>
    <w:multiLevelType w:val="hybridMultilevel"/>
    <w:tmpl w:val="246C8DD2"/>
    <w:lvl w:ilvl="0" w:tplc="20188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74155">
    <w:abstractNumId w:val="0"/>
  </w:num>
  <w:num w:numId="2" w16cid:durableId="54938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B4"/>
    <w:rsid w:val="000460AC"/>
    <w:rsid w:val="000D0EC4"/>
    <w:rsid w:val="0010038E"/>
    <w:rsid w:val="00143372"/>
    <w:rsid w:val="0015671B"/>
    <w:rsid w:val="00163981"/>
    <w:rsid w:val="001776E0"/>
    <w:rsid w:val="00181480"/>
    <w:rsid w:val="001A37A7"/>
    <w:rsid w:val="001A555B"/>
    <w:rsid w:val="001F0D50"/>
    <w:rsid w:val="002008EF"/>
    <w:rsid w:val="00263318"/>
    <w:rsid w:val="00272A79"/>
    <w:rsid w:val="00293C79"/>
    <w:rsid w:val="002E6FCD"/>
    <w:rsid w:val="0030685A"/>
    <w:rsid w:val="003E2D63"/>
    <w:rsid w:val="003F6657"/>
    <w:rsid w:val="00405190"/>
    <w:rsid w:val="0046776A"/>
    <w:rsid w:val="00497901"/>
    <w:rsid w:val="004F37A7"/>
    <w:rsid w:val="00500511"/>
    <w:rsid w:val="005738AF"/>
    <w:rsid w:val="00577EC6"/>
    <w:rsid w:val="00591F98"/>
    <w:rsid w:val="005A2613"/>
    <w:rsid w:val="005A745B"/>
    <w:rsid w:val="0063719A"/>
    <w:rsid w:val="00667162"/>
    <w:rsid w:val="00677474"/>
    <w:rsid w:val="00692B92"/>
    <w:rsid w:val="006B5CBF"/>
    <w:rsid w:val="006B7EAD"/>
    <w:rsid w:val="007029D4"/>
    <w:rsid w:val="00713404"/>
    <w:rsid w:val="007655D3"/>
    <w:rsid w:val="00782280"/>
    <w:rsid w:val="007874D6"/>
    <w:rsid w:val="00793D40"/>
    <w:rsid w:val="00795888"/>
    <w:rsid w:val="007E3310"/>
    <w:rsid w:val="007E45EF"/>
    <w:rsid w:val="007F7398"/>
    <w:rsid w:val="0085022A"/>
    <w:rsid w:val="008573D4"/>
    <w:rsid w:val="00871AB3"/>
    <w:rsid w:val="0087649A"/>
    <w:rsid w:val="008F2E60"/>
    <w:rsid w:val="00904CF5"/>
    <w:rsid w:val="0091176D"/>
    <w:rsid w:val="00930C92"/>
    <w:rsid w:val="00961ADE"/>
    <w:rsid w:val="00993516"/>
    <w:rsid w:val="00994277"/>
    <w:rsid w:val="009A2FAB"/>
    <w:rsid w:val="009A7C34"/>
    <w:rsid w:val="009F71EE"/>
    <w:rsid w:val="00A03680"/>
    <w:rsid w:val="00A140D2"/>
    <w:rsid w:val="00A17D23"/>
    <w:rsid w:val="00A4352C"/>
    <w:rsid w:val="00A44C96"/>
    <w:rsid w:val="00A46D13"/>
    <w:rsid w:val="00AA3DE0"/>
    <w:rsid w:val="00AC405A"/>
    <w:rsid w:val="00AE1FB2"/>
    <w:rsid w:val="00BA2AF0"/>
    <w:rsid w:val="00BA41FF"/>
    <w:rsid w:val="00BC0068"/>
    <w:rsid w:val="00BC78F9"/>
    <w:rsid w:val="00C36C5C"/>
    <w:rsid w:val="00C54ADA"/>
    <w:rsid w:val="00C6569C"/>
    <w:rsid w:val="00C96EC5"/>
    <w:rsid w:val="00CB0D8A"/>
    <w:rsid w:val="00CC10E0"/>
    <w:rsid w:val="00CC4104"/>
    <w:rsid w:val="00CE11F6"/>
    <w:rsid w:val="00D21B7E"/>
    <w:rsid w:val="00D546DB"/>
    <w:rsid w:val="00D61D8E"/>
    <w:rsid w:val="00DA23D7"/>
    <w:rsid w:val="00E13AB3"/>
    <w:rsid w:val="00E735BA"/>
    <w:rsid w:val="00E96FA7"/>
    <w:rsid w:val="00EA6225"/>
    <w:rsid w:val="00ED32EF"/>
    <w:rsid w:val="00EE50D2"/>
    <w:rsid w:val="00EF31F5"/>
    <w:rsid w:val="00F46FE2"/>
    <w:rsid w:val="00F76ECA"/>
    <w:rsid w:val="00F86312"/>
    <w:rsid w:val="00F90AB6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7B9CA"/>
  <w15:chartTrackingRefBased/>
  <w15:docId w15:val="{E7DD6522-44C7-4672-B4B5-F8603C8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AC"/>
  </w:style>
  <w:style w:type="paragraph" w:styleId="Heading1">
    <w:name w:val="heading 1"/>
    <w:basedOn w:val="Normal"/>
    <w:next w:val="Normal"/>
    <w:link w:val="Heading1Char"/>
    <w:uiPriority w:val="9"/>
    <w:qFormat/>
    <w:rsid w:val="00CC4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B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D0D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F31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98"/>
  </w:style>
  <w:style w:type="paragraph" w:styleId="Footer">
    <w:name w:val="footer"/>
    <w:basedOn w:val="Normal"/>
    <w:link w:val="FooterChar"/>
    <w:uiPriority w:val="99"/>
    <w:unhideWhenUsed/>
    <w:rsid w:val="007F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98"/>
  </w:style>
  <w:style w:type="paragraph" w:styleId="Title">
    <w:name w:val="Title"/>
    <w:basedOn w:val="Normal"/>
    <w:next w:val="Normal"/>
    <w:link w:val="TitleChar"/>
    <w:uiPriority w:val="10"/>
    <w:qFormat/>
    <w:rsid w:val="007F73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A2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csietranslate.lgfl.net" TargetMode="External"/><Relationship Id="rId18" Type="http://schemas.openxmlformats.org/officeDocument/2006/relationships/hyperlink" Target="https://prevent.lgfl.net/" TargetMode="External"/><Relationship Id="rId26" Type="http://schemas.openxmlformats.org/officeDocument/2006/relationships/hyperlink" Target="https://goingtoofar.lgfl.net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training.lgfl.net" TargetMode="External"/><Relationship Id="rId34" Type="http://schemas.openxmlformats.org/officeDocument/2006/relationships/hyperlink" Target="https://ofstedsafe.lgfl.ne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afeguarding.lgfl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glect.lgfl.net" TargetMode="External"/><Relationship Id="rId20" Type="http://schemas.openxmlformats.org/officeDocument/2006/relationships/hyperlink" Target="https://safetraining.lgfl.net" TargetMode="External"/><Relationship Id="rId29" Type="http://schemas.openxmlformats.org/officeDocument/2006/relationships/hyperlink" Target="https://lgfl.net/safeguarding/school-website-rag-audit-too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policies.lgfl.net" TargetMode="External"/><Relationship Id="rId24" Type="http://schemas.openxmlformats.org/officeDocument/2006/relationships/hyperlink" Target="https://safeskillsinfo.lgfl.net" TargetMode="External"/><Relationship Id="rId32" Type="http://schemas.openxmlformats.org/officeDocument/2006/relationships/hyperlink" Target="https://onlinesafetyaudit.lgfl.net" TargetMode="External"/><Relationship Id="rId37" Type="http://schemas.openxmlformats.org/officeDocument/2006/relationships/hyperlink" Target="https://counterextremism.lgfl.net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kcsiequiz.lgfl.net" TargetMode="External"/><Relationship Id="rId23" Type="http://schemas.openxmlformats.org/officeDocument/2006/relationships/hyperlink" Target="https://training.lgfl.net" TargetMode="External"/><Relationship Id="rId28" Type="http://schemas.openxmlformats.org/officeDocument/2006/relationships/hyperlink" Target="https://undressed.lgfl.net" TargetMode="External"/><Relationship Id="rId36" Type="http://schemas.openxmlformats.org/officeDocument/2006/relationships/hyperlink" Target="https://bruising.lgfl.net" TargetMode="External"/><Relationship Id="rId10" Type="http://schemas.openxmlformats.org/officeDocument/2006/relationships/hyperlink" Target="https://safepolicies.lgfl.net" TargetMode="External"/><Relationship Id="rId19" Type="http://schemas.openxmlformats.org/officeDocument/2006/relationships/hyperlink" Target="https://safetraining.lgfl.net" TargetMode="External"/><Relationship Id="rId31" Type="http://schemas.openxmlformats.org/officeDocument/2006/relationships/hyperlink" Target="https://drive.google.com/uc?export=download&amp;id=1NGaV1igQvKF1PfNtmuBpub1b8aPTLj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policies.lgfl.net" TargetMode="External"/><Relationship Id="rId14" Type="http://schemas.openxmlformats.org/officeDocument/2006/relationships/hyperlink" Target="https://kcsiequiz.lgfl.net/" TargetMode="External"/><Relationship Id="rId22" Type="http://schemas.openxmlformats.org/officeDocument/2006/relationships/hyperlink" Target="https://safetraining.lgfl.net" TargetMode="External"/><Relationship Id="rId27" Type="http://schemas.openxmlformats.org/officeDocument/2006/relationships/hyperlink" Target="https://actearlystories.lgfl.net" TargetMode="External"/><Relationship Id="rId30" Type="http://schemas.openxmlformats.org/officeDocument/2006/relationships/hyperlink" Target="https://safefiltering.lgfl.net" TargetMode="External"/><Relationship Id="rId35" Type="http://schemas.openxmlformats.org/officeDocument/2006/relationships/hyperlink" Target="https://spotlight.lgfl.net" TargetMode="External"/><Relationship Id="rId8" Type="http://schemas.openxmlformats.org/officeDocument/2006/relationships/hyperlink" Target="https://safepolicies.lgfl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csie.lgfl.net" TargetMode="External"/><Relationship Id="rId17" Type="http://schemas.openxmlformats.org/officeDocument/2006/relationships/hyperlink" Target="https://safetraining.lgfl.net" TargetMode="External"/><Relationship Id="rId25" Type="http://schemas.openxmlformats.org/officeDocument/2006/relationships/hyperlink" Target="https://prevent.lgfl.net" TargetMode="External"/><Relationship Id="rId33" Type="http://schemas.openxmlformats.org/officeDocument/2006/relationships/hyperlink" Target="https://posters.lgfl.net" TargetMode="External"/><Relationship Id="rId38" Type="http://schemas.openxmlformats.org/officeDocument/2006/relationships/hyperlink" Target="https://genai.lgfl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feguarding.lgf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Links>
    <vt:vector size="156" baseType="variant">
      <vt:variant>
        <vt:i4>4653076</vt:i4>
      </vt:variant>
      <vt:variant>
        <vt:i4>72</vt:i4>
      </vt:variant>
      <vt:variant>
        <vt:i4>0</vt:i4>
      </vt:variant>
      <vt:variant>
        <vt:i4>5</vt:i4>
      </vt:variant>
      <vt:variant>
        <vt:lpwstr>https://posters.lgfl.net/</vt:lpwstr>
      </vt:variant>
      <vt:variant>
        <vt:lpwstr/>
      </vt:variant>
      <vt:variant>
        <vt:i4>2949244</vt:i4>
      </vt:variant>
      <vt:variant>
        <vt:i4>69</vt:i4>
      </vt:variant>
      <vt:variant>
        <vt:i4>0</vt:i4>
      </vt:variant>
      <vt:variant>
        <vt:i4>5</vt:i4>
      </vt:variant>
      <vt:variant>
        <vt:lpwstr>https://onlinesafetyaudit.lgfl.net/</vt:lpwstr>
      </vt:variant>
      <vt:variant>
        <vt:lpwstr/>
      </vt:variant>
      <vt:variant>
        <vt:i4>5177419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https://drive.google.com/uc?export=download&amp;id=1NGaV1igQvKF1PfNtmuBpub1b8aPTLj6h</vt:lpwstr>
      </vt:variant>
      <vt:variant>
        <vt:lpwstr/>
      </vt:variant>
      <vt:variant>
        <vt:i4>2818165</vt:i4>
      </vt:variant>
      <vt:variant>
        <vt:i4>63</vt:i4>
      </vt:variant>
      <vt:variant>
        <vt:i4>0</vt:i4>
      </vt:variant>
      <vt:variant>
        <vt:i4>5</vt:i4>
      </vt:variant>
      <vt:variant>
        <vt:lpwstr>https://safefiltering.lgfl.net/</vt:lpwstr>
      </vt:variant>
      <vt:variant>
        <vt:lpwstr/>
      </vt:variant>
      <vt:variant>
        <vt:i4>3145767</vt:i4>
      </vt:variant>
      <vt:variant>
        <vt:i4>60</vt:i4>
      </vt:variant>
      <vt:variant>
        <vt:i4>0</vt:i4>
      </vt:variant>
      <vt:variant>
        <vt:i4>5</vt:i4>
      </vt:variant>
      <vt:variant>
        <vt:lpwstr>https://lgfl.net/safeguarding/school-website-rag-audit-tool</vt:lpwstr>
      </vt:variant>
      <vt:variant>
        <vt:lpwstr/>
      </vt:variant>
      <vt:variant>
        <vt:i4>2359394</vt:i4>
      </vt:variant>
      <vt:variant>
        <vt:i4>57</vt:i4>
      </vt:variant>
      <vt:variant>
        <vt:i4>0</vt:i4>
      </vt:variant>
      <vt:variant>
        <vt:i4>5</vt:i4>
      </vt:variant>
      <vt:variant>
        <vt:lpwstr>https://undressed.lgfl.net/</vt:lpwstr>
      </vt:variant>
      <vt:variant>
        <vt:lpwstr/>
      </vt:variant>
      <vt:variant>
        <vt:i4>4194335</vt:i4>
      </vt:variant>
      <vt:variant>
        <vt:i4>54</vt:i4>
      </vt:variant>
      <vt:variant>
        <vt:i4>0</vt:i4>
      </vt:variant>
      <vt:variant>
        <vt:i4>5</vt:i4>
      </vt:variant>
      <vt:variant>
        <vt:lpwstr>https://actearlystories.lgfl.net/</vt:lpwstr>
      </vt:variant>
      <vt:variant>
        <vt:lpwstr/>
      </vt:variant>
      <vt:variant>
        <vt:i4>5570579</vt:i4>
      </vt:variant>
      <vt:variant>
        <vt:i4>51</vt:i4>
      </vt:variant>
      <vt:variant>
        <vt:i4>0</vt:i4>
      </vt:variant>
      <vt:variant>
        <vt:i4>5</vt:i4>
      </vt:variant>
      <vt:variant>
        <vt:lpwstr>https://goingtoofar.lgfl.net/</vt:lpwstr>
      </vt:variant>
      <vt:variant>
        <vt:lpwstr/>
      </vt:variant>
      <vt:variant>
        <vt:i4>4456453</vt:i4>
      </vt:variant>
      <vt:variant>
        <vt:i4>48</vt:i4>
      </vt:variant>
      <vt:variant>
        <vt:i4>0</vt:i4>
      </vt:variant>
      <vt:variant>
        <vt:i4>5</vt:i4>
      </vt:variant>
      <vt:variant>
        <vt:lpwstr>https://prevent.lgfl.net/</vt:lpwstr>
      </vt:variant>
      <vt:variant>
        <vt:lpwstr/>
      </vt:variant>
      <vt:variant>
        <vt:i4>917523</vt:i4>
      </vt:variant>
      <vt:variant>
        <vt:i4>45</vt:i4>
      </vt:variant>
      <vt:variant>
        <vt:i4>0</vt:i4>
      </vt:variant>
      <vt:variant>
        <vt:i4>5</vt:i4>
      </vt:variant>
      <vt:variant>
        <vt:lpwstr>https://safeskillsinfo.lgfl.net/</vt:lpwstr>
      </vt:variant>
      <vt:variant>
        <vt:lpwstr/>
      </vt:variant>
      <vt:variant>
        <vt:i4>6946922</vt:i4>
      </vt:variant>
      <vt:variant>
        <vt:i4>42</vt:i4>
      </vt:variant>
      <vt:variant>
        <vt:i4>0</vt:i4>
      </vt:variant>
      <vt:variant>
        <vt:i4>5</vt:i4>
      </vt:variant>
      <vt:variant>
        <vt:lpwstr>https://training.lgfl.net/</vt:lpwstr>
      </vt:variant>
      <vt:variant>
        <vt:lpwstr/>
      </vt:variant>
      <vt:variant>
        <vt:i4>7209087</vt:i4>
      </vt:variant>
      <vt:variant>
        <vt:i4>39</vt:i4>
      </vt:variant>
      <vt:variant>
        <vt:i4>0</vt:i4>
      </vt:variant>
      <vt:variant>
        <vt:i4>5</vt:i4>
      </vt:variant>
      <vt:variant>
        <vt:lpwstr>https://safetraining.lgfl.net/</vt:lpwstr>
      </vt:variant>
      <vt:variant>
        <vt:lpwstr/>
      </vt:variant>
      <vt:variant>
        <vt:i4>6946922</vt:i4>
      </vt:variant>
      <vt:variant>
        <vt:i4>36</vt:i4>
      </vt:variant>
      <vt:variant>
        <vt:i4>0</vt:i4>
      </vt:variant>
      <vt:variant>
        <vt:i4>5</vt:i4>
      </vt:variant>
      <vt:variant>
        <vt:lpwstr>https://training.lgfl.net/</vt:lpwstr>
      </vt:variant>
      <vt:variant>
        <vt:lpwstr/>
      </vt:variant>
      <vt:variant>
        <vt:i4>7209087</vt:i4>
      </vt:variant>
      <vt:variant>
        <vt:i4>33</vt:i4>
      </vt:variant>
      <vt:variant>
        <vt:i4>0</vt:i4>
      </vt:variant>
      <vt:variant>
        <vt:i4>5</vt:i4>
      </vt:variant>
      <vt:variant>
        <vt:lpwstr>https://safetraining.lgfl.net/</vt:lpwstr>
      </vt:variant>
      <vt:variant>
        <vt:lpwstr/>
      </vt:variant>
      <vt:variant>
        <vt:i4>7209087</vt:i4>
      </vt:variant>
      <vt:variant>
        <vt:i4>30</vt:i4>
      </vt:variant>
      <vt:variant>
        <vt:i4>0</vt:i4>
      </vt:variant>
      <vt:variant>
        <vt:i4>5</vt:i4>
      </vt:variant>
      <vt:variant>
        <vt:lpwstr>https://safetraining.lgfl.net/</vt:lpwstr>
      </vt:variant>
      <vt:variant>
        <vt:lpwstr/>
      </vt:variant>
      <vt:variant>
        <vt:i4>4456473</vt:i4>
      </vt:variant>
      <vt:variant>
        <vt:i4>27</vt:i4>
      </vt:variant>
      <vt:variant>
        <vt:i4>0</vt:i4>
      </vt:variant>
      <vt:variant>
        <vt:i4>5</vt:i4>
      </vt:variant>
      <vt:variant>
        <vt:lpwstr>https://neglect.lgfl.net/</vt:lpwstr>
      </vt:variant>
      <vt:variant>
        <vt:lpwstr/>
      </vt:variant>
      <vt:variant>
        <vt:i4>3932275</vt:i4>
      </vt:variant>
      <vt:variant>
        <vt:i4>24</vt:i4>
      </vt:variant>
      <vt:variant>
        <vt:i4>0</vt:i4>
      </vt:variant>
      <vt:variant>
        <vt:i4>5</vt:i4>
      </vt:variant>
      <vt:variant>
        <vt:lpwstr>https://kcsiequiz.lgfl.net/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https://kcsiequiz.lgfl.net/</vt:lpwstr>
      </vt:variant>
      <vt:variant>
        <vt:lpwstr/>
      </vt:variant>
      <vt:variant>
        <vt:i4>1507334</vt:i4>
      </vt:variant>
      <vt:variant>
        <vt:i4>18</vt:i4>
      </vt:variant>
      <vt:variant>
        <vt:i4>0</vt:i4>
      </vt:variant>
      <vt:variant>
        <vt:i4>5</vt:i4>
      </vt:variant>
      <vt:variant>
        <vt:lpwstr>https://kcsietranslate.lgfl.net/</vt:lpwstr>
      </vt:variant>
      <vt:variant>
        <vt:lpwstr/>
      </vt:variant>
      <vt:variant>
        <vt:i4>2359420</vt:i4>
      </vt:variant>
      <vt:variant>
        <vt:i4>15</vt:i4>
      </vt:variant>
      <vt:variant>
        <vt:i4>0</vt:i4>
      </vt:variant>
      <vt:variant>
        <vt:i4>5</vt:i4>
      </vt:variant>
      <vt:variant>
        <vt:lpwstr>https://kcsie.lgfl.net/</vt:lpwstr>
      </vt:variant>
      <vt:variant>
        <vt:lpwstr/>
      </vt:variant>
      <vt:variant>
        <vt:i4>6750320</vt:i4>
      </vt:variant>
      <vt:variant>
        <vt:i4>12</vt:i4>
      </vt:variant>
      <vt:variant>
        <vt:i4>0</vt:i4>
      </vt:variant>
      <vt:variant>
        <vt:i4>5</vt:i4>
      </vt:variant>
      <vt:variant>
        <vt:lpwstr>https://safepolicies.lgfl.net/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https://safepolicies.lgfl.net/</vt:lpwstr>
      </vt:variant>
      <vt:variant>
        <vt:lpwstr/>
      </vt:variant>
      <vt:variant>
        <vt:i4>6750320</vt:i4>
      </vt:variant>
      <vt:variant>
        <vt:i4>6</vt:i4>
      </vt:variant>
      <vt:variant>
        <vt:i4>0</vt:i4>
      </vt:variant>
      <vt:variant>
        <vt:i4>5</vt:i4>
      </vt:variant>
      <vt:variant>
        <vt:lpwstr>https://safepolicies.lgfl.net/</vt:lpwstr>
      </vt:variant>
      <vt:variant>
        <vt:lpwstr/>
      </vt:variant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https://safepolicies.lgfl.net/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https://safeguarding.lgfl.net/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https://safeguarding.lgfl.net/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Dave</dc:creator>
  <cp:keywords/>
  <dc:description/>
  <cp:lastModifiedBy>Alex Dave</cp:lastModifiedBy>
  <cp:revision>2</cp:revision>
  <dcterms:created xsi:type="dcterms:W3CDTF">2025-06-24T12:32:00Z</dcterms:created>
  <dcterms:modified xsi:type="dcterms:W3CDTF">2025-06-24T12:32:00Z</dcterms:modified>
</cp:coreProperties>
</file>