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B9EF" w14:textId="56B16999" w:rsidR="00DD4E87" w:rsidRPr="00DD4E87" w:rsidRDefault="004E124F" w:rsidP="00DD4E87">
      <w:pPr>
        <w:pStyle w:val="Heading1"/>
      </w:pPr>
      <w:r>
        <w:rPr>
          <w:highlight w:val="yellow"/>
        </w:rPr>
        <w:t>[ D</w:t>
      </w:r>
      <w:r w:rsidR="00BD44AA" w:rsidRPr="0050335F">
        <w:rPr>
          <w:highlight w:val="yellow"/>
        </w:rPr>
        <w:t xml:space="preserve">elete this </w:t>
      </w:r>
      <w:r w:rsidR="008C15FE">
        <w:rPr>
          <w:highlight w:val="yellow"/>
        </w:rPr>
        <w:t xml:space="preserve">section </w:t>
      </w:r>
      <w:r w:rsidR="00BD44AA" w:rsidRPr="0050335F">
        <w:rPr>
          <w:highlight w:val="yellow"/>
        </w:rPr>
        <w:t>once you h</w:t>
      </w:r>
      <w:r>
        <w:rPr>
          <w:highlight w:val="yellow"/>
        </w:rPr>
        <w:t>a</w:t>
      </w:r>
      <w:r w:rsidR="00BD44AA" w:rsidRPr="0050335F">
        <w:rPr>
          <w:highlight w:val="yellow"/>
        </w:rPr>
        <w:t>ve</w:t>
      </w:r>
      <w:r w:rsidR="00DD4E87">
        <w:rPr>
          <w:highlight w:val="yellow"/>
        </w:rPr>
        <w:t xml:space="preserve"> finished</w:t>
      </w:r>
      <w:r w:rsidR="00BD44AA" w:rsidRPr="0050335F">
        <w:rPr>
          <w:highlight w:val="yellow"/>
        </w:rPr>
        <w:t xml:space="preserve"> editing</w:t>
      </w:r>
      <w:r>
        <w:rPr>
          <w:highlight w:val="yellow"/>
        </w:rPr>
        <w:t> ]</w:t>
      </w:r>
    </w:p>
    <w:p w14:paraId="00000004" w14:textId="77777777" w:rsidR="00297511" w:rsidRDefault="00297511" w:rsidP="003D4B09">
      <w:pPr>
        <w:pBdr>
          <w:top w:val="nil"/>
          <w:left w:val="nil"/>
          <w:bottom w:val="nil"/>
          <w:right w:val="nil"/>
          <w:between w:val="nil"/>
        </w:pBdr>
        <w:spacing w:after="0"/>
        <w:rPr>
          <w:color w:val="000000"/>
        </w:rPr>
      </w:pPr>
    </w:p>
    <w:p w14:paraId="20FAB187" w14:textId="77777777" w:rsidR="002867E2" w:rsidRDefault="003D4B09" w:rsidP="003D4B09">
      <w:pPr>
        <w:pBdr>
          <w:top w:val="nil"/>
          <w:left w:val="nil"/>
          <w:bottom w:val="nil"/>
          <w:right w:val="nil"/>
          <w:between w:val="nil"/>
        </w:pBdr>
        <w:spacing w:after="0"/>
        <w:rPr>
          <w:color w:val="000000"/>
        </w:rPr>
      </w:pPr>
      <w:r>
        <w:rPr>
          <w:color w:val="000000"/>
        </w:rPr>
        <w:t xml:space="preserve">We recommend you signpost parents to </w:t>
      </w:r>
      <w:hyperlink r:id="rId11" w:history="1">
        <w:r w:rsidRPr="00C771A5">
          <w:rPr>
            <w:rStyle w:val="Hyperlink"/>
          </w:rPr>
          <w:t>parentsafe.lgfl.net</w:t>
        </w:r>
      </w:hyperlink>
      <w:r>
        <w:rPr>
          <w:color w:val="000000"/>
        </w:rPr>
        <w:t xml:space="preserve">, our dedicated one-stop portal offering parents support and advice on safe settings, parental controls and monitoring, apps and games, talking to children about life online, screentime and key topics from bullying to accessing pornography, extremism and gangs, fake news and more. </w:t>
      </w:r>
    </w:p>
    <w:p w14:paraId="64659289" w14:textId="77777777" w:rsidR="002867E2" w:rsidRDefault="002867E2" w:rsidP="003D4B09">
      <w:pPr>
        <w:pBdr>
          <w:top w:val="nil"/>
          <w:left w:val="nil"/>
          <w:bottom w:val="nil"/>
          <w:right w:val="nil"/>
          <w:between w:val="nil"/>
        </w:pBdr>
        <w:spacing w:after="0"/>
        <w:rPr>
          <w:color w:val="000000"/>
        </w:rPr>
      </w:pPr>
    </w:p>
    <w:p w14:paraId="29DAF7FF" w14:textId="4C794C01" w:rsidR="003D4B09" w:rsidRDefault="003D4B09" w:rsidP="003D4B09">
      <w:pPr>
        <w:pBdr>
          <w:top w:val="nil"/>
          <w:left w:val="nil"/>
          <w:bottom w:val="nil"/>
          <w:right w:val="nil"/>
          <w:between w:val="nil"/>
        </w:pBdr>
        <w:spacing w:after="0"/>
        <w:rPr>
          <w:color w:val="000000"/>
        </w:rPr>
      </w:pPr>
      <w:r>
        <w:rPr>
          <w:color w:val="000000"/>
        </w:rPr>
        <w:t>You may wish to specifically:</w:t>
      </w:r>
    </w:p>
    <w:p w14:paraId="0000000A" w14:textId="58D55FB8" w:rsidR="00297511" w:rsidRDefault="003D4B09">
      <w:pPr>
        <w:numPr>
          <w:ilvl w:val="0"/>
          <w:numId w:val="2"/>
        </w:numPr>
        <w:pBdr>
          <w:top w:val="nil"/>
          <w:left w:val="nil"/>
          <w:bottom w:val="nil"/>
          <w:right w:val="nil"/>
          <w:between w:val="nil"/>
        </w:pBdr>
        <w:spacing w:after="0"/>
        <w:rPr>
          <w:color w:val="000000"/>
        </w:rPr>
      </w:pPr>
      <w:r>
        <w:rPr>
          <w:color w:val="000000"/>
        </w:rPr>
        <w:t xml:space="preserve">recommend the </w:t>
      </w:r>
      <w:hyperlink r:id="rId12" w:history="1">
        <w:r w:rsidRPr="001E5796">
          <w:rPr>
            <w:rStyle w:val="Hyperlink"/>
          </w:rPr>
          <w:t>Digital Family Agreement</w:t>
        </w:r>
      </w:hyperlink>
      <w:r>
        <w:rPr>
          <w:color w:val="000000"/>
        </w:rPr>
        <w:t xml:space="preserve"> with example statements to help families agree on shared expectations around time spent on devices, and ground rules like no phones at the table or in the bedroom at night-time. </w:t>
      </w:r>
    </w:p>
    <w:p w14:paraId="0000000B" w14:textId="616F025C" w:rsidR="00297511" w:rsidRDefault="003D4B09">
      <w:pPr>
        <w:numPr>
          <w:ilvl w:val="0"/>
          <w:numId w:val="2"/>
        </w:numPr>
        <w:pBdr>
          <w:top w:val="nil"/>
          <w:left w:val="nil"/>
          <w:bottom w:val="nil"/>
          <w:right w:val="nil"/>
          <w:between w:val="nil"/>
        </w:pBdr>
        <w:spacing w:after="0"/>
        <w:rPr>
          <w:color w:val="000000"/>
        </w:rPr>
      </w:pPr>
      <w:r>
        <w:rPr>
          <w:color w:val="000000"/>
        </w:rPr>
        <w:t>You may well want to edit / remove / add items based on the knowledge of your school</w:t>
      </w:r>
      <w:r w:rsidR="00B00509">
        <w:rPr>
          <w:color w:val="000000"/>
        </w:rPr>
        <w:t xml:space="preserve"> such as previous concerns or </w:t>
      </w:r>
      <w:proofErr w:type="gramStart"/>
      <w:r w:rsidR="00B00509">
        <w:rPr>
          <w:color w:val="000000"/>
        </w:rPr>
        <w:t>incidents</w:t>
      </w:r>
      <w:proofErr w:type="gramEnd"/>
    </w:p>
    <w:p w14:paraId="0000000C" w14:textId="76D3EC56" w:rsidR="00297511" w:rsidRDefault="003D4B09">
      <w:pPr>
        <w:numPr>
          <w:ilvl w:val="0"/>
          <w:numId w:val="3"/>
        </w:numPr>
        <w:pBdr>
          <w:top w:val="nil"/>
          <w:left w:val="nil"/>
          <w:bottom w:val="nil"/>
          <w:right w:val="nil"/>
          <w:between w:val="nil"/>
        </w:pBdr>
        <w:spacing w:after="0"/>
      </w:pPr>
      <w:r>
        <w:rPr>
          <w:color w:val="000000"/>
        </w:rPr>
        <w:t xml:space="preserve">Items highlighted in </w:t>
      </w:r>
      <w:r>
        <w:rPr>
          <w:color w:val="000000"/>
          <w:highlight w:val="yellow"/>
        </w:rPr>
        <w:t>yellow</w:t>
      </w:r>
      <w:r>
        <w:rPr>
          <w:color w:val="000000"/>
        </w:rPr>
        <w:t xml:space="preserve"> need editing/completing/removing before you share the </w:t>
      </w:r>
      <w:proofErr w:type="gramStart"/>
      <w:r>
        <w:rPr>
          <w:color w:val="000000"/>
        </w:rPr>
        <w:t>document</w:t>
      </w:r>
      <w:proofErr w:type="gramEnd"/>
    </w:p>
    <w:p w14:paraId="0000000D" w14:textId="77777777" w:rsidR="00297511" w:rsidRDefault="003D4B09">
      <w:pPr>
        <w:numPr>
          <w:ilvl w:val="0"/>
          <w:numId w:val="3"/>
        </w:numPr>
        <w:pBdr>
          <w:top w:val="nil"/>
          <w:left w:val="nil"/>
          <w:bottom w:val="nil"/>
          <w:right w:val="nil"/>
          <w:between w:val="nil"/>
        </w:pBdr>
        <w:spacing w:after="0"/>
      </w:pPr>
      <w:r>
        <w:rPr>
          <w:color w:val="000000"/>
        </w:rPr>
        <w:t xml:space="preserve">Feel free to add your </w:t>
      </w:r>
      <w:proofErr w:type="gramStart"/>
      <w:r>
        <w:rPr>
          <w:color w:val="000000"/>
        </w:rPr>
        <w:t>school</w:t>
      </w:r>
      <w:proofErr w:type="gramEnd"/>
      <w:r>
        <w:rPr>
          <w:color w:val="000000"/>
        </w:rPr>
        <w:t xml:space="preserve"> name and logo, but please do not try to remove our branding/links</w:t>
      </w:r>
    </w:p>
    <w:p w14:paraId="0000000E" w14:textId="12D3F9D7" w:rsidR="00297511" w:rsidRDefault="003D4B09">
      <w:pPr>
        <w:numPr>
          <w:ilvl w:val="0"/>
          <w:numId w:val="3"/>
        </w:numPr>
        <w:pBdr>
          <w:top w:val="nil"/>
          <w:left w:val="nil"/>
          <w:bottom w:val="nil"/>
          <w:right w:val="nil"/>
          <w:between w:val="nil"/>
        </w:pBdr>
        <w:spacing w:after="0"/>
      </w:pPr>
      <w:r>
        <w:rPr>
          <w:color w:val="000000"/>
        </w:rPr>
        <w:t xml:space="preserve">Please read this </w:t>
      </w:r>
      <w:r w:rsidR="00040148">
        <w:rPr>
          <w:color w:val="000000"/>
        </w:rPr>
        <w:t xml:space="preserve">AUP </w:t>
      </w:r>
      <w:r>
        <w:rPr>
          <w:color w:val="000000"/>
        </w:rPr>
        <w:t xml:space="preserve">in conjunction with our online-safety policy template for schools, available at </w:t>
      </w:r>
      <w:hyperlink r:id="rId13">
        <w:r>
          <w:rPr>
            <w:color w:val="0000FF"/>
            <w:u w:val="single"/>
          </w:rPr>
          <w:t>safepolicies.lgfl.net</w:t>
        </w:r>
      </w:hyperlink>
    </w:p>
    <w:p w14:paraId="00000010" w14:textId="1C8C0504" w:rsidR="00297511" w:rsidRDefault="003D4B09">
      <w:pPr>
        <w:numPr>
          <w:ilvl w:val="0"/>
          <w:numId w:val="3"/>
        </w:numPr>
        <w:pBdr>
          <w:top w:val="nil"/>
          <w:left w:val="nil"/>
          <w:bottom w:val="nil"/>
          <w:right w:val="nil"/>
          <w:between w:val="nil"/>
        </w:pBdr>
        <w:spacing w:after="0"/>
      </w:pPr>
      <w:r>
        <w:rPr>
          <w:color w:val="000000"/>
        </w:rPr>
        <w:t xml:space="preserve">You may want to issue this alongside a couple of the poster/flyers at </w:t>
      </w:r>
      <w:hyperlink r:id="rId14">
        <w:r>
          <w:rPr>
            <w:color w:val="0000FF"/>
            <w:u w:val="single"/>
          </w:rPr>
          <w:t>safeposters.lgfl.net</w:t>
        </w:r>
      </w:hyperlink>
      <w:r>
        <w:rPr>
          <w:color w:val="000000"/>
        </w:rPr>
        <w:t xml:space="preserve"> </w:t>
      </w:r>
    </w:p>
    <w:p w14:paraId="00000011" w14:textId="730001F6" w:rsidR="00297511" w:rsidRDefault="003D4B09">
      <w:pPr>
        <w:numPr>
          <w:ilvl w:val="0"/>
          <w:numId w:val="3"/>
        </w:numPr>
        <w:pBdr>
          <w:top w:val="nil"/>
          <w:left w:val="nil"/>
          <w:bottom w:val="nil"/>
          <w:right w:val="nil"/>
          <w:between w:val="nil"/>
        </w:pBdr>
        <w:spacing w:after="0"/>
      </w:pPr>
      <w:r>
        <w:rPr>
          <w:color w:val="000000"/>
        </w:rPr>
        <w:t xml:space="preserve">There is a range of further materials to support your outreach work with parents which you can access via </w:t>
      </w:r>
      <w:hyperlink r:id="rId15">
        <w:r>
          <w:rPr>
            <w:color w:val="0000FF"/>
            <w:u w:val="single"/>
          </w:rPr>
          <w:t>parentsafe.lgfl.net</w:t>
        </w:r>
      </w:hyperlink>
    </w:p>
    <w:p w14:paraId="6FA5A5D5" w14:textId="732E70D7" w:rsidR="008C15FE" w:rsidRDefault="003D4B09" w:rsidP="008C15FE">
      <w:pPr>
        <w:numPr>
          <w:ilvl w:val="0"/>
          <w:numId w:val="3"/>
        </w:numPr>
        <w:pBdr>
          <w:top w:val="nil"/>
          <w:left w:val="nil"/>
          <w:bottom w:val="nil"/>
          <w:right w:val="nil"/>
          <w:between w:val="nil"/>
        </w:pBdr>
        <w:spacing w:after="0"/>
        <w:rPr>
          <w:color w:val="000000"/>
        </w:rPr>
      </w:pPr>
      <w:bookmarkStart w:id="0" w:name="_heading=h.30j0zll" w:colFirst="0" w:colLast="0"/>
      <w:bookmarkEnd w:id="0"/>
      <w:r>
        <w:rPr>
          <w:color w:val="000000"/>
        </w:rPr>
        <w:t xml:space="preserve">We provide online safety educational resources (filtered by theme or key stage) at </w:t>
      </w:r>
      <w:hyperlink r:id="rId16">
        <w:r>
          <w:rPr>
            <w:color w:val="0000FF"/>
            <w:u w:val="single"/>
          </w:rPr>
          <w:t>saferesources.lgfl.net</w:t>
        </w:r>
      </w:hyperlink>
      <w:r w:rsidR="00B21C41">
        <w:rPr>
          <w:color w:val="0000FF"/>
          <w:u w:val="single"/>
        </w:rPr>
        <w:t>,</w:t>
      </w:r>
      <w:r w:rsidR="00B21C41" w:rsidRPr="00B21C41">
        <w:rPr>
          <w:color w:val="000000"/>
        </w:rPr>
        <w:t xml:space="preserve"> including materials to support parents/carers</w:t>
      </w:r>
    </w:p>
    <w:p w14:paraId="7C126F33" w14:textId="4B235099" w:rsidR="00560C42" w:rsidRPr="00B21C41" w:rsidRDefault="00560C42" w:rsidP="008C15FE">
      <w:pPr>
        <w:numPr>
          <w:ilvl w:val="0"/>
          <w:numId w:val="3"/>
        </w:numPr>
        <w:pBdr>
          <w:top w:val="nil"/>
          <w:left w:val="nil"/>
          <w:bottom w:val="nil"/>
          <w:right w:val="nil"/>
          <w:between w:val="nil"/>
        </w:pBdr>
        <w:spacing w:after="0"/>
        <w:rPr>
          <w:color w:val="000000"/>
        </w:rPr>
      </w:pPr>
      <w:r>
        <w:rPr>
          <w:color w:val="000000"/>
        </w:rPr>
        <w:t>We have a number of template letters for schools to use with parents about online safety which can be downloaded from</w:t>
      </w:r>
      <w:r w:rsidR="00D35737">
        <w:rPr>
          <w:color w:val="000000"/>
        </w:rPr>
        <w:t xml:space="preserve"> </w:t>
      </w:r>
      <w:hyperlink r:id="rId17">
        <w:r w:rsidR="00D35737">
          <w:rPr>
            <w:color w:val="0000FF"/>
            <w:u w:val="single"/>
          </w:rPr>
          <w:t>saferesources.lgfl.net</w:t>
        </w:r>
      </w:hyperlink>
    </w:p>
    <w:p w14:paraId="7790D872" w14:textId="06874688" w:rsidR="00B21C41" w:rsidRPr="00B21C41" w:rsidRDefault="00B21C41" w:rsidP="00B21C41">
      <w:pPr>
        <w:numPr>
          <w:ilvl w:val="0"/>
          <w:numId w:val="3"/>
        </w:numPr>
        <w:pBdr>
          <w:top w:val="nil"/>
          <w:left w:val="nil"/>
          <w:bottom w:val="nil"/>
          <w:right w:val="nil"/>
          <w:between w:val="nil"/>
        </w:pBdr>
        <w:spacing w:after="0"/>
        <w:rPr>
          <w:color w:val="000000"/>
        </w:rPr>
      </w:pPr>
      <w:r>
        <w:rPr>
          <w:color w:val="000000"/>
        </w:rPr>
        <w:t xml:space="preserve">We would love to hear how you use this AUP / if it’s useful, how we can improve it and what else we can do to support you – get in touch with @LGfLSafeguardED on </w:t>
      </w:r>
      <w:hyperlink r:id="rId18">
        <w:r>
          <w:rPr>
            <w:color w:val="0000FF"/>
            <w:u w:val="single"/>
          </w:rPr>
          <w:t>Facebook</w:t>
        </w:r>
      </w:hyperlink>
      <w:r>
        <w:rPr>
          <w:color w:val="000000"/>
        </w:rPr>
        <w:t xml:space="preserve"> or </w:t>
      </w:r>
      <w:hyperlink r:id="rId19">
        <w:r>
          <w:rPr>
            <w:color w:val="0000FF"/>
            <w:u w:val="single"/>
          </w:rPr>
          <w:t>X-Twitter</w:t>
        </w:r>
      </w:hyperlink>
    </w:p>
    <w:p w14:paraId="2B3F39CF" w14:textId="77777777" w:rsidR="002867E2" w:rsidRDefault="002867E2">
      <w:pPr>
        <w:rPr>
          <w:b/>
          <w:sz w:val="32"/>
        </w:rPr>
      </w:pPr>
      <w:r>
        <w:br w:type="page"/>
      </w:r>
    </w:p>
    <w:p w14:paraId="61EE82DD" w14:textId="27B3793F" w:rsidR="00173DFF" w:rsidRDefault="00173DFF" w:rsidP="00173DFF">
      <w:pPr>
        <w:pStyle w:val="Heading1"/>
      </w:pPr>
      <w:r>
        <w:lastRenderedPageBreak/>
        <w:t>Background</w:t>
      </w:r>
    </w:p>
    <w:p w14:paraId="3C376A56" w14:textId="77777777" w:rsidR="00DA0036" w:rsidRDefault="00DA0036">
      <w:r>
        <w:t xml:space="preserve">The use of technology is an essential part of </w:t>
      </w:r>
      <w:proofErr w:type="gramStart"/>
      <w:r>
        <w:t>all of</w:t>
      </w:r>
      <w:proofErr w:type="gramEnd"/>
      <w:r>
        <w:t xml:space="preserve"> our lives. At </w:t>
      </w:r>
      <w:r>
        <w:rPr>
          <w:highlight w:val="yellow"/>
        </w:rPr>
        <w:t>[ insert school name here ]</w:t>
      </w:r>
      <w:r>
        <w:t xml:space="preserve"> we take our responsibilities for supporting your child to develop skills in using technology very seriously, and their safety and wellbeing are our utmost priority to us. </w:t>
      </w:r>
    </w:p>
    <w:p w14:paraId="00000016" w14:textId="1F55DE21" w:rsidR="00297511" w:rsidRDefault="003D4B09">
      <w:r>
        <w:t xml:space="preserve">We ask all children, young people and adults involved in the life of </w:t>
      </w:r>
      <w:r>
        <w:rPr>
          <w:highlight w:val="yellow"/>
        </w:rPr>
        <w:t>[ insert school name here ]</w:t>
      </w:r>
      <w:r>
        <w:t xml:space="preserve"> to </w:t>
      </w:r>
      <w:r w:rsidR="00F6518D">
        <w:t xml:space="preserve">read and </w:t>
      </w:r>
      <w:r>
        <w:t>sign an Acceptable Use* Policy (AUP) to outline how we expect them to behave when they are online, and/or using school networks, connections, internet connectivity and devices, cloud platforms and social media (both when on school site and outside of school).</w:t>
      </w:r>
    </w:p>
    <w:p w14:paraId="00000017" w14:textId="77777777" w:rsidR="00297511" w:rsidRDefault="003D4B09">
      <w:r>
        <w:t xml:space="preserve">Your child has also signed an AUP which </w:t>
      </w:r>
      <w:r>
        <w:rPr>
          <w:highlight w:val="yellow"/>
        </w:rPr>
        <w:t xml:space="preserve">[ has </w:t>
      </w:r>
      <w:proofErr w:type="gramStart"/>
      <w:r>
        <w:rPr>
          <w:highlight w:val="yellow"/>
        </w:rPr>
        <w:t>been sent</w:t>
      </w:r>
      <w:proofErr w:type="gramEnd"/>
      <w:r>
        <w:rPr>
          <w:highlight w:val="yellow"/>
        </w:rPr>
        <w:t xml:space="preserve"> home / is available here – delete or edit as appropriate ]</w:t>
      </w:r>
      <w:r>
        <w:t>.</w:t>
      </w:r>
    </w:p>
    <w:p w14:paraId="00000018" w14:textId="77777777" w:rsidR="00297511" w:rsidRDefault="003D4B09">
      <w:pPr>
        <w:rPr>
          <w:sz w:val="20"/>
          <w:szCs w:val="20"/>
          <w:highlight w:val="yellow"/>
        </w:rPr>
      </w:pPr>
      <w:r>
        <w:rPr>
          <w:sz w:val="20"/>
          <w:szCs w:val="20"/>
          <w:highlight w:val="yellow"/>
        </w:rPr>
        <w:t xml:space="preserve"> [ * An AUP is as much about behaviours as ‘use’ of a particular device or technology, so you may wish to rename this document, but we have kept the recognised term ‘AUP’ as the name of this document. ]</w:t>
      </w:r>
    </w:p>
    <w:p w14:paraId="00000019" w14:textId="46A59000" w:rsidR="00297511" w:rsidRDefault="003D4B09">
      <w:r>
        <w:t xml:space="preserve">We tell your children that </w:t>
      </w:r>
      <w:r>
        <w:rPr>
          <w:b/>
        </w:rPr>
        <w:t xml:space="preserve">they should not behave any differently when they are out of school or using their own device or </w:t>
      </w:r>
      <w:r w:rsidR="000D463E">
        <w:rPr>
          <w:b/>
        </w:rPr>
        <w:t xml:space="preserve">on a </w:t>
      </w:r>
      <w:r>
        <w:rPr>
          <w:b/>
        </w:rPr>
        <w:t>home network.</w:t>
      </w:r>
      <w:r>
        <w:t xml:space="preserve"> What we tell pupils about behaviour and respect applies to all members of the school community, whether they are at home or school</w:t>
      </w:r>
      <w:r w:rsidR="002867E2">
        <w:t xml:space="preserve">. </w:t>
      </w:r>
      <w:r w:rsidR="002867E2" w:rsidRPr="002867E2">
        <w:t xml:space="preserve">We seek </w:t>
      </w:r>
      <w:r w:rsidR="002867E2">
        <w:t xml:space="preserve">the support of </w:t>
      </w:r>
      <w:r w:rsidR="002867E2" w:rsidRPr="002867E2">
        <w:t>parents</w:t>
      </w:r>
      <w:r w:rsidR="002867E2">
        <w:t xml:space="preserve"> </w:t>
      </w:r>
      <w:r w:rsidR="002867E2" w:rsidRPr="002867E2">
        <w:t>and carers</w:t>
      </w:r>
      <w:r w:rsidR="002867E2">
        <w:t xml:space="preserve"> to </w:t>
      </w:r>
      <w:r w:rsidR="002867E2" w:rsidRPr="002867E2">
        <w:t>reinforc</w:t>
      </w:r>
      <w:r w:rsidR="002867E2">
        <w:t>e</w:t>
      </w:r>
      <w:r w:rsidR="002867E2" w:rsidRPr="002867E2">
        <w:t xml:space="preserve"> this message and </w:t>
      </w:r>
      <w:r w:rsidR="002867E2">
        <w:t xml:space="preserve">help </w:t>
      </w:r>
      <w:r w:rsidR="002867E2" w:rsidRPr="002867E2">
        <w:t>children to behave in a safe way when online</w:t>
      </w:r>
      <w:r w:rsidR="002867E2">
        <w:t>:</w:t>
      </w:r>
    </w:p>
    <w:p w14:paraId="0000001A" w14:textId="77777777" w:rsidR="00297511" w:rsidRDefault="003D4B09" w:rsidP="001B4674">
      <w:pPr>
        <w:ind w:left="993" w:right="968"/>
        <w:jc w:val="center"/>
        <w:rPr>
          <w:b/>
          <w:sz w:val="32"/>
          <w:szCs w:val="32"/>
        </w:rPr>
      </w:pPr>
      <w:r>
        <w:rPr>
          <w:b/>
          <w:sz w:val="32"/>
          <w:szCs w:val="32"/>
        </w:rPr>
        <w:t>“Treat yourself and others with respect at all times; treat people in the same way when you are online or on a device as you would face to face.”</w:t>
      </w:r>
    </w:p>
    <w:p w14:paraId="0000001C" w14:textId="77777777" w:rsidR="00297511" w:rsidRDefault="003D4B09">
      <w:pPr>
        <w:pStyle w:val="Heading1"/>
      </w:pPr>
      <w:r>
        <w:t>Where can I find out more?</w:t>
      </w:r>
    </w:p>
    <w:p w14:paraId="0000001D" w14:textId="1CA0F3D2" w:rsidR="00297511" w:rsidRDefault="003D4B09">
      <w:r>
        <w:t xml:space="preserve">You can read </w:t>
      </w:r>
      <w:r>
        <w:rPr>
          <w:highlight w:val="yellow"/>
        </w:rPr>
        <w:t>[ insert school name here ]</w:t>
      </w:r>
      <w:r>
        <w:t xml:space="preserve">’s full Online Safety Policy </w:t>
      </w:r>
      <w:r>
        <w:rPr>
          <w:highlight w:val="yellow"/>
        </w:rPr>
        <w:t xml:space="preserve">[ insert link here – there is a template at </w:t>
      </w:r>
      <w:hyperlink r:id="rId20">
        <w:r>
          <w:rPr>
            <w:color w:val="0000FF"/>
            <w:highlight w:val="yellow"/>
            <w:u w:val="single"/>
          </w:rPr>
          <w:t>safepolicies.lgfl.net</w:t>
        </w:r>
      </w:hyperlink>
      <w:r>
        <w:rPr>
          <w:highlight w:val="yellow"/>
        </w:rPr>
        <w:t> ]</w:t>
      </w:r>
      <w:r>
        <w:t xml:space="preserve"> for more detail on our approach to online safety and links to other relevant policies (e.g. Safeguarding</w:t>
      </w:r>
      <w:r w:rsidR="007F4D22">
        <w:t xml:space="preserve"> and Child Protection</w:t>
      </w:r>
      <w:r>
        <w:t xml:space="preserve"> Policy, Behaviour Policy, etc). If you have any questions about this AUP or our approach to online safety, please speak to </w:t>
      </w:r>
      <w:r>
        <w:rPr>
          <w:highlight w:val="yellow"/>
        </w:rPr>
        <w:t>[ member of staff name / where to find them ]</w:t>
      </w:r>
      <w:r>
        <w:t>.</w:t>
      </w:r>
      <w:r>
        <w:rPr>
          <w:highlight w:val="yellow"/>
        </w:rPr>
        <w:t xml:space="preserve"> </w:t>
      </w:r>
    </w:p>
    <w:p w14:paraId="0000001E" w14:textId="77777777" w:rsidR="00297511" w:rsidRDefault="00297511"/>
    <w:p w14:paraId="0000001F" w14:textId="77777777" w:rsidR="00297511" w:rsidRDefault="003D4B09">
      <w:pPr>
        <w:pStyle w:val="Heading1"/>
      </w:pPr>
      <w:bookmarkStart w:id="1" w:name="_heading=h.3znysh7" w:colFirst="0" w:colLast="0"/>
      <w:bookmarkEnd w:id="1"/>
      <w:r>
        <w:t>What am I agreeing to?</w:t>
      </w:r>
    </w:p>
    <w:p w14:paraId="00000020" w14:textId="77777777" w:rsidR="00297511"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w:t>
      </w:r>
      <w:r w:rsidRPr="008E556D">
        <w:rPr>
          <w:color w:val="000000"/>
        </w:rPr>
        <w:t xml:space="preserve">understand that [ </w:t>
      </w:r>
      <w:r w:rsidRPr="001B4674">
        <w:rPr>
          <w:color w:val="000000"/>
          <w:highlight w:val="yellow"/>
        </w:rPr>
        <w:t>insert name of school</w:t>
      </w:r>
      <w:r w:rsidRPr="008E556D">
        <w:rPr>
          <w:color w:val="000000"/>
        </w:rPr>
        <w:t xml:space="preserve"> ] uses technology as part of the daily life of the school when it is appropriate to support teaching &amp; learning and the smooth running of the school, and to help prepare the children and young</w:t>
      </w:r>
      <w:r>
        <w:rPr>
          <w:color w:val="000000"/>
        </w:rPr>
        <w:t xml:space="preserve"> people in our care for their future lives.</w:t>
      </w:r>
    </w:p>
    <w:p w14:paraId="180498DD" w14:textId="77777777" w:rsidR="00E25203" w:rsidRPr="00E25203"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understand that the school takes every reasonable precaution to keep pupils safe and to prevent pupils from accessing inappropriate materials, including </w:t>
      </w:r>
      <w:r w:rsidR="003214D4">
        <w:rPr>
          <w:color w:val="000000"/>
        </w:rPr>
        <w:t xml:space="preserve">through </w:t>
      </w:r>
      <w:r>
        <w:rPr>
          <w:color w:val="000000"/>
        </w:rPr>
        <w:t>behaviour policies and agreements, physical and technical monitoring, education and support and web filtering.</w:t>
      </w:r>
    </w:p>
    <w:p w14:paraId="00000021" w14:textId="5D81E9B4" w:rsidR="00297511" w:rsidRDefault="004E71B9" w:rsidP="00DD4E87">
      <w:pPr>
        <w:numPr>
          <w:ilvl w:val="0"/>
          <w:numId w:val="1"/>
        </w:numPr>
        <w:pBdr>
          <w:top w:val="nil"/>
          <w:left w:val="nil"/>
          <w:bottom w:val="nil"/>
          <w:right w:val="nil"/>
          <w:between w:val="nil"/>
        </w:pBdr>
        <w:spacing w:after="120" w:line="240" w:lineRule="auto"/>
        <w:ind w:left="714" w:hanging="357"/>
      </w:pPr>
      <w:r>
        <w:rPr>
          <w:color w:val="000000"/>
        </w:rPr>
        <w:t xml:space="preserve">School network protections will be superior to most home filtering. </w:t>
      </w:r>
      <w:r w:rsidR="003D4B09">
        <w:rPr>
          <w:color w:val="000000"/>
        </w:rPr>
        <w:t xml:space="preserve">However, </w:t>
      </w:r>
      <w:r w:rsidR="002056B7">
        <w:rPr>
          <w:color w:val="000000"/>
        </w:rPr>
        <w:t>please note that accessing t</w:t>
      </w:r>
      <w:r w:rsidR="003D4B09">
        <w:rPr>
          <w:color w:val="000000"/>
        </w:rPr>
        <w:t xml:space="preserve">he </w:t>
      </w:r>
      <w:r w:rsidR="002056B7">
        <w:rPr>
          <w:color w:val="000000"/>
        </w:rPr>
        <w:t xml:space="preserve">internet always involves an element of risk and the </w:t>
      </w:r>
      <w:r w:rsidR="003D4B09">
        <w:rPr>
          <w:color w:val="000000"/>
        </w:rPr>
        <w:t xml:space="preserve">school cannot </w:t>
      </w:r>
      <w:proofErr w:type="gramStart"/>
      <w:r w:rsidR="003D4B09">
        <w:rPr>
          <w:color w:val="000000"/>
        </w:rPr>
        <w:t>be held</w:t>
      </w:r>
      <w:proofErr w:type="gramEnd"/>
      <w:r w:rsidR="003D4B09">
        <w:rPr>
          <w:color w:val="000000"/>
        </w:rPr>
        <w:t xml:space="preserve"> responsible </w:t>
      </w:r>
      <w:r w:rsidR="003D4B09">
        <w:rPr>
          <w:color w:val="000000"/>
        </w:rPr>
        <w:lastRenderedPageBreak/>
        <w:t>for the nature and content of materials accessed through the internet and mobile technologies</w:t>
      </w:r>
      <w:r w:rsidR="002056B7">
        <w:rPr>
          <w:color w:val="000000"/>
        </w:rPr>
        <w:t xml:space="preserve">. Schools </w:t>
      </w:r>
      <w:proofErr w:type="gramStart"/>
      <w:r w:rsidR="002056B7">
        <w:rPr>
          <w:color w:val="000000"/>
        </w:rPr>
        <w:t>are asked</w:t>
      </w:r>
      <w:proofErr w:type="gramEnd"/>
      <w:r w:rsidR="002056B7">
        <w:rPr>
          <w:color w:val="000000"/>
        </w:rPr>
        <w:t xml:space="preserve"> not to overblock</w:t>
      </w:r>
      <w:r w:rsidR="00F27EC7">
        <w:rPr>
          <w:color w:val="000000"/>
        </w:rPr>
        <w:t xml:space="preserve"> or provide an experience which is so locked down as to block educational content or not train pupils for life in an online world.</w:t>
      </w:r>
    </w:p>
    <w:p w14:paraId="12726A13" w14:textId="77A2A7F7" w:rsidR="00C24E29" w:rsidRPr="002837CD" w:rsidRDefault="003D4B09" w:rsidP="00DD4E87">
      <w:pPr>
        <w:numPr>
          <w:ilvl w:val="0"/>
          <w:numId w:val="1"/>
        </w:numPr>
        <w:pBdr>
          <w:top w:val="nil"/>
          <w:left w:val="nil"/>
          <w:bottom w:val="nil"/>
          <w:right w:val="nil"/>
          <w:between w:val="nil"/>
        </w:pBdr>
        <w:spacing w:after="120" w:line="240" w:lineRule="auto"/>
        <w:ind w:left="714" w:hanging="357"/>
        <w:rPr>
          <w:b/>
          <w:color w:val="000000"/>
        </w:rPr>
      </w:pPr>
      <w:r>
        <w:rPr>
          <w:color w:val="000000"/>
        </w:rPr>
        <w:t xml:space="preserve">I understand that internet and device use in school, and use of school-owned devices, </w:t>
      </w:r>
      <w:proofErr w:type="gramStart"/>
      <w:r>
        <w:rPr>
          <w:color w:val="000000"/>
        </w:rPr>
        <w:t>networks</w:t>
      </w:r>
      <w:proofErr w:type="gramEnd"/>
      <w:r>
        <w:rPr>
          <w:color w:val="000000"/>
        </w:rPr>
        <w:t xml:space="preserve"> and cloud platforms out of school </w:t>
      </w:r>
      <w:r w:rsidR="00A864BD">
        <w:rPr>
          <w:color w:val="000000"/>
        </w:rPr>
        <w:t xml:space="preserve">is </w:t>
      </w:r>
      <w:r>
        <w:rPr>
          <w:color w:val="000000"/>
        </w:rPr>
        <w:t xml:space="preserve">subject to filtering and monitoring. </w:t>
      </w:r>
      <w:r w:rsidR="00621F73">
        <w:rPr>
          <w:color w:val="000000"/>
        </w:rPr>
        <w:t xml:space="preserve">More detail of this can </w:t>
      </w:r>
      <w:proofErr w:type="gramStart"/>
      <w:r w:rsidR="00621F73">
        <w:rPr>
          <w:color w:val="000000"/>
        </w:rPr>
        <w:t>be found</w:t>
      </w:r>
      <w:proofErr w:type="gramEnd"/>
      <w:r w:rsidR="00621F73">
        <w:rPr>
          <w:color w:val="000000"/>
        </w:rPr>
        <w:t xml:space="preserve"> in our online safety policy. </w:t>
      </w:r>
      <w:r w:rsidR="00A864BD">
        <w:rPr>
          <w:color w:val="000000"/>
          <w:highlight w:val="yellow"/>
        </w:rPr>
        <w:t xml:space="preserve">[ </w:t>
      </w:r>
      <w:r w:rsidR="00621F73">
        <w:rPr>
          <w:color w:val="000000"/>
          <w:highlight w:val="yellow"/>
        </w:rPr>
        <w:t xml:space="preserve">if this is true, </w:t>
      </w:r>
      <w:r w:rsidR="00A864BD">
        <w:rPr>
          <w:color w:val="000000"/>
          <w:highlight w:val="yellow"/>
        </w:rPr>
        <w:t xml:space="preserve">insert </w:t>
      </w:r>
      <w:r w:rsidR="00621F73">
        <w:rPr>
          <w:color w:val="000000"/>
          <w:highlight w:val="yellow"/>
        </w:rPr>
        <w:t xml:space="preserve">link or where to find it </w:t>
      </w:r>
      <w:r w:rsidR="00A864BD">
        <w:rPr>
          <w:color w:val="000000"/>
          <w:highlight w:val="yellow"/>
        </w:rPr>
        <w:t>]</w:t>
      </w:r>
    </w:p>
    <w:p w14:paraId="00000022" w14:textId="683E79F9" w:rsidR="00297511" w:rsidRPr="007D56F0" w:rsidRDefault="00447A86" w:rsidP="00DD4E87">
      <w:pPr>
        <w:numPr>
          <w:ilvl w:val="0"/>
          <w:numId w:val="1"/>
        </w:numPr>
        <w:pBdr>
          <w:top w:val="nil"/>
          <w:left w:val="nil"/>
          <w:bottom w:val="nil"/>
          <w:right w:val="nil"/>
          <w:between w:val="nil"/>
        </w:pBdr>
        <w:spacing w:after="120" w:line="240" w:lineRule="auto"/>
        <w:ind w:left="714" w:hanging="357"/>
        <w:rPr>
          <w:b/>
          <w:color w:val="000000"/>
        </w:rPr>
      </w:pPr>
      <w:r>
        <w:rPr>
          <w:color w:val="000000"/>
        </w:rPr>
        <w:t xml:space="preserve">I </w:t>
      </w:r>
      <w:r w:rsidR="00C24E29">
        <w:rPr>
          <w:color w:val="000000"/>
        </w:rPr>
        <w:t>understand and will help my child to use any d</w:t>
      </w:r>
      <w:r w:rsidR="00D72D1D">
        <w:rPr>
          <w:color w:val="000000"/>
        </w:rPr>
        <w:t xml:space="preserve">evices </w:t>
      </w:r>
      <w:r w:rsidR="00C24E29">
        <w:rPr>
          <w:color w:val="000000"/>
        </w:rPr>
        <w:t>at home</w:t>
      </w:r>
      <w:r w:rsidR="00667DBA">
        <w:rPr>
          <w:color w:val="000000"/>
        </w:rPr>
        <w:t xml:space="preserve"> </w:t>
      </w:r>
      <w:r w:rsidR="003D4B09">
        <w:rPr>
          <w:color w:val="000000"/>
        </w:rPr>
        <w:t xml:space="preserve">in the same manner as when in school, </w:t>
      </w:r>
      <w:r w:rsidR="003D4B09" w:rsidRPr="0074185C">
        <w:rPr>
          <w:bCs/>
          <w:color w:val="000000"/>
        </w:rPr>
        <w:t>including during any remote learning periods.</w:t>
      </w:r>
    </w:p>
    <w:p w14:paraId="7C1513A5" w14:textId="2871DE62" w:rsidR="007D56F0" w:rsidRDefault="007D56F0" w:rsidP="00DD4E87">
      <w:pPr>
        <w:numPr>
          <w:ilvl w:val="0"/>
          <w:numId w:val="1"/>
        </w:numPr>
        <w:pBdr>
          <w:top w:val="nil"/>
          <w:left w:val="nil"/>
          <w:bottom w:val="nil"/>
          <w:right w:val="nil"/>
          <w:between w:val="nil"/>
        </w:pBdr>
        <w:spacing w:after="120" w:line="240" w:lineRule="auto"/>
        <w:ind w:left="714" w:hanging="357"/>
        <w:rPr>
          <w:b/>
          <w:color w:val="000000"/>
        </w:rPr>
      </w:pPr>
      <w:r>
        <w:rPr>
          <w:bCs/>
          <w:color w:val="000000"/>
        </w:rPr>
        <w:t xml:space="preserve">[ </w:t>
      </w:r>
      <w:r w:rsidRPr="007D56F0">
        <w:rPr>
          <w:bCs/>
          <w:color w:val="000000"/>
          <w:highlight w:val="yellow"/>
        </w:rPr>
        <w:t xml:space="preserve">You may want to add here any specific </w:t>
      </w:r>
      <w:r>
        <w:rPr>
          <w:bCs/>
          <w:color w:val="000000"/>
          <w:highlight w:val="yellow"/>
        </w:rPr>
        <w:t>reminders</w:t>
      </w:r>
      <w:r w:rsidRPr="007D56F0">
        <w:rPr>
          <w:bCs/>
          <w:color w:val="000000"/>
          <w:highlight w:val="yellow"/>
        </w:rPr>
        <w:t xml:space="preserve"> for parents to be aware of or support with e.g. if using Scratch, make parents aware of the need to supervise due to the chat function on this.</w:t>
      </w:r>
      <w:r>
        <w:rPr>
          <w:bCs/>
          <w:color w:val="000000"/>
        </w:rPr>
        <w:t xml:space="preserve"> ]</w:t>
      </w:r>
    </w:p>
    <w:p w14:paraId="1C0809D2" w14:textId="6FFA9D1D" w:rsidR="00DD7623" w:rsidRPr="002837CD" w:rsidRDefault="00462F2E" w:rsidP="00DD4E87">
      <w:pPr>
        <w:pStyle w:val="Bullets"/>
        <w:spacing w:after="120"/>
        <w:ind w:left="714" w:hanging="357"/>
        <w:contextualSpacing/>
        <w:rPr>
          <w:rFonts w:ascii="Calibri" w:eastAsia="Calibri" w:hAnsi="Calibri" w:cs="Calibri"/>
          <w:bCs/>
          <w:color w:val="000000"/>
        </w:rPr>
      </w:pPr>
      <w:r>
        <w:rPr>
          <w:rFonts w:ascii="Calibri" w:eastAsia="Calibri" w:hAnsi="Calibri" w:cs="Calibri"/>
          <w:bCs/>
          <w:color w:val="000000"/>
        </w:rPr>
        <w:t>I will support my child to follow the school’s policy regarding bringing devices to school</w:t>
      </w:r>
      <w:r w:rsidR="00FE14BC">
        <w:rPr>
          <w:rFonts w:ascii="Calibri" w:eastAsia="Calibri" w:hAnsi="Calibri" w:cs="Calibri"/>
          <w:bCs/>
          <w:color w:val="000000"/>
        </w:rPr>
        <w:t xml:space="preserve"> </w:t>
      </w:r>
      <w:r w:rsidR="00FE14BC" w:rsidRPr="002837CD">
        <w:rPr>
          <w:rFonts w:ascii="Calibri" w:eastAsia="Calibri" w:hAnsi="Calibri" w:cs="Calibri"/>
          <w:bCs/>
          <w:color w:val="000000"/>
          <w:highlight w:val="yellow"/>
        </w:rPr>
        <w:t xml:space="preserve">[ outline your school’s main policy points here </w:t>
      </w:r>
      <w:r w:rsidR="00FE14BC">
        <w:rPr>
          <w:rFonts w:ascii="Calibri" w:eastAsia="Calibri" w:hAnsi="Calibri" w:cs="Calibri"/>
          <w:bCs/>
          <w:color w:val="000000"/>
          <w:highlight w:val="yellow"/>
        </w:rPr>
        <w:t>about whether children can/</w:t>
      </w:r>
      <w:proofErr w:type="gramStart"/>
      <w:r w:rsidR="00FE14BC">
        <w:rPr>
          <w:rFonts w:ascii="Calibri" w:eastAsia="Calibri" w:hAnsi="Calibri" w:cs="Calibri"/>
          <w:bCs/>
          <w:color w:val="000000"/>
          <w:highlight w:val="yellow"/>
        </w:rPr>
        <w:t>can’t</w:t>
      </w:r>
      <w:proofErr w:type="gramEnd"/>
      <w:r w:rsidR="00FE14BC">
        <w:rPr>
          <w:rFonts w:ascii="Calibri" w:eastAsia="Calibri" w:hAnsi="Calibri" w:cs="Calibri"/>
          <w:bCs/>
          <w:color w:val="000000"/>
          <w:highlight w:val="yellow"/>
        </w:rPr>
        <w:t xml:space="preserve"> bring devices to school</w:t>
      </w:r>
      <w:r w:rsidR="00A93FDC">
        <w:rPr>
          <w:rFonts w:ascii="Calibri" w:eastAsia="Calibri" w:hAnsi="Calibri" w:cs="Calibri"/>
          <w:bCs/>
          <w:color w:val="000000"/>
          <w:highlight w:val="yellow"/>
        </w:rPr>
        <w:t xml:space="preserve"> etc. </w:t>
      </w:r>
      <w:r w:rsidR="00FE14BC" w:rsidRPr="002837CD">
        <w:rPr>
          <w:rFonts w:ascii="Calibri" w:eastAsia="Calibri" w:hAnsi="Calibri" w:cs="Calibri"/>
          <w:bCs/>
          <w:color w:val="000000"/>
          <w:highlight w:val="yellow"/>
        </w:rPr>
        <w:t>and where necessary link to other policy documents e.g. Online Safety Policy ]</w:t>
      </w:r>
    </w:p>
    <w:p w14:paraId="00000023" w14:textId="2F835E3D" w:rsidR="00297511" w:rsidRPr="00A93FDC" w:rsidRDefault="00FA3ABE" w:rsidP="00DD4E87">
      <w:pPr>
        <w:pStyle w:val="Bullets"/>
        <w:spacing w:after="120"/>
        <w:ind w:left="714" w:hanging="357"/>
        <w:contextualSpacing/>
        <w:rPr>
          <w:rFonts w:ascii="Calibri" w:eastAsia="Calibri" w:hAnsi="Calibri" w:cs="Calibri"/>
          <w:bCs/>
          <w:color w:val="000000"/>
        </w:rPr>
      </w:pPr>
      <w:r w:rsidRPr="002837CD">
        <w:rPr>
          <w:rFonts w:ascii="Calibri" w:eastAsia="Calibri" w:hAnsi="Calibri" w:cs="Calibri"/>
          <w:bCs/>
          <w:color w:val="000000"/>
        </w:rPr>
        <w:t>I understand that my child might be contacted online on</w:t>
      </w:r>
      <w:r w:rsidRPr="00A93FDC">
        <w:rPr>
          <w:rFonts w:ascii="Calibri" w:eastAsia="Calibri" w:hAnsi="Calibri" w:cs="Calibri"/>
          <w:bCs/>
          <w:color w:val="000000"/>
        </w:rPr>
        <w:t xml:space="preserve"> </w:t>
      </w:r>
      <w:r w:rsidRPr="001B4674">
        <w:rPr>
          <w:rFonts w:ascii="Calibri" w:eastAsia="Calibri" w:hAnsi="Calibri" w:cs="Calibri"/>
          <w:bCs/>
          <w:color w:val="000000"/>
          <w:highlight w:val="yellow"/>
        </w:rPr>
        <w:t>[ insert systems here which are approved for school comms ]</w:t>
      </w:r>
      <w:r w:rsidRPr="001B4674">
        <w:rPr>
          <w:rFonts w:ascii="Calibri" w:eastAsia="Calibri" w:hAnsi="Calibri" w:cs="Calibri"/>
          <w:bCs/>
          <w:color w:val="000000"/>
        </w:rPr>
        <w:t xml:space="preserve"> by </w:t>
      </w:r>
      <w:r w:rsidRPr="001B4674">
        <w:rPr>
          <w:rFonts w:ascii="Calibri" w:eastAsia="Calibri" w:hAnsi="Calibri" w:cs="Calibri"/>
          <w:bCs/>
          <w:color w:val="000000"/>
          <w:highlight w:val="yellow"/>
        </w:rPr>
        <w:t>[ insert relevant staff here, e.g. my class teachers, form tutor, head of year, etc</w:t>
      </w:r>
      <w:r w:rsidR="00526D63" w:rsidRPr="001B4674">
        <w:rPr>
          <w:rFonts w:ascii="Calibri" w:eastAsia="Calibri" w:hAnsi="Calibri" w:cs="Calibri"/>
          <w:bCs/>
          <w:color w:val="000000"/>
          <w:highlight w:val="yellow"/>
        </w:rPr>
        <w:t> </w:t>
      </w:r>
      <w:r w:rsidRPr="001B4674">
        <w:rPr>
          <w:rFonts w:ascii="Calibri" w:eastAsia="Calibri" w:hAnsi="Calibri" w:cs="Calibri"/>
          <w:bCs/>
          <w:color w:val="000000"/>
          <w:highlight w:val="yellow"/>
        </w:rPr>
        <w:t>]</w:t>
      </w:r>
      <w:r w:rsidRPr="00A93FDC">
        <w:rPr>
          <w:rFonts w:ascii="Calibri" w:eastAsia="Calibri" w:hAnsi="Calibri" w:cs="Calibri"/>
          <w:bCs/>
          <w:color w:val="000000"/>
        </w:rPr>
        <w:t xml:space="preserve"> </w:t>
      </w:r>
      <w:r w:rsidRPr="002837CD">
        <w:rPr>
          <w:rFonts w:ascii="Calibri" w:eastAsia="Calibri" w:hAnsi="Calibri" w:cs="Calibri"/>
          <w:bCs/>
          <w:color w:val="000000"/>
        </w:rPr>
        <w:t xml:space="preserve">and only about </w:t>
      </w:r>
      <w:r w:rsidR="003441FD" w:rsidRPr="002837CD">
        <w:rPr>
          <w:rFonts w:ascii="Calibri" w:eastAsia="Calibri" w:hAnsi="Calibri" w:cs="Calibri"/>
          <w:bCs/>
          <w:color w:val="000000"/>
        </w:rPr>
        <w:t>their</w:t>
      </w:r>
      <w:r w:rsidRPr="002837CD">
        <w:rPr>
          <w:rFonts w:ascii="Calibri" w:eastAsia="Calibri" w:hAnsi="Calibri" w:cs="Calibri"/>
          <w:bCs/>
          <w:color w:val="000000"/>
        </w:rPr>
        <w:t xml:space="preserve"> learning, </w:t>
      </w:r>
      <w:proofErr w:type="gramStart"/>
      <w:r w:rsidRPr="002837CD">
        <w:rPr>
          <w:rFonts w:ascii="Calibri" w:eastAsia="Calibri" w:hAnsi="Calibri" w:cs="Calibri"/>
          <w:bCs/>
          <w:color w:val="000000"/>
        </w:rPr>
        <w:t>wellbeing</w:t>
      </w:r>
      <w:proofErr w:type="gramEnd"/>
      <w:r w:rsidRPr="002837CD">
        <w:rPr>
          <w:rFonts w:ascii="Calibri" w:eastAsia="Calibri" w:hAnsi="Calibri" w:cs="Calibri"/>
          <w:bCs/>
          <w:color w:val="000000"/>
        </w:rPr>
        <w:t xml:space="preserve"> or behaviour. If </w:t>
      </w:r>
      <w:proofErr w:type="gramStart"/>
      <w:r w:rsidR="00223770" w:rsidRPr="002837CD">
        <w:rPr>
          <w:rFonts w:ascii="Calibri" w:eastAsia="Calibri" w:hAnsi="Calibri" w:cs="Calibri"/>
          <w:bCs/>
          <w:color w:val="000000"/>
        </w:rPr>
        <w:t>they are</w:t>
      </w:r>
      <w:r w:rsidRPr="002837CD">
        <w:rPr>
          <w:rFonts w:ascii="Calibri" w:eastAsia="Calibri" w:hAnsi="Calibri" w:cs="Calibri"/>
          <w:bCs/>
          <w:color w:val="000000"/>
        </w:rPr>
        <w:t xml:space="preserve"> contacted by someone</w:t>
      </w:r>
      <w:proofErr w:type="gramEnd"/>
      <w:r w:rsidRPr="002837CD">
        <w:rPr>
          <w:rFonts w:ascii="Calibri" w:eastAsia="Calibri" w:hAnsi="Calibri" w:cs="Calibri"/>
          <w:bCs/>
          <w:color w:val="000000"/>
        </w:rPr>
        <w:t xml:space="preserve"> else or staff ask </w:t>
      </w:r>
      <w:r w:rsidR="00FD26A3" w:rsidRPr="002837CD">
        <w:rPr>
          <w:rFonts w:ascii="Calibri" w:eastAsia="Calibri" w:hAnsi="Calibri" w:cs="Calibri"/>
          <w:bCs/>
          <w:color w:val="000000"/>
        </w:rPr>
        <w:t>them</w:t>
      </w:r>
      <w:r w:rsidRPr="002837CD">
        <w:rPr>
          <w:rFonts w:ascii="Calibri" w:eastAsia="Calibri" w:hAnsi="Calibri" w:cs="Calibri"/>
          <w:bCs/>
          <w:color w:val="000000"/>
        </w:rPr>
        <w:t xml:space="preserve"> to use a different app to chat, </w:t>
      </w:r>
      <w:r w:rsidR="008566BC" w:rsidRPr="002837CD">
        <w:rPr>
          <w:rFonts w:ascii="Calibri" w:eastAsia="Calibri" w:hAnsi="Calibri" w:cs="Calibri"/>
          <w:bCs/>
          <w:color w:val="000000"/>
        </w:rPr>
        <w:t>they</w:t>
      </w:r>
      <w:r w:rsidRPr="002837CD">
        <w:rPr>
          <w:rFonts w:ascii="Calibri" w:eastAsia="Calibri" w:hAnsi="Calibri" w:cs="Calibri"/>
          <w:bCs/>
          <w:color w:val="000000"/>
        </w:rPr>
        <w:t xml:space="preserve"> will tell another teacher. </w:t>
      </w:r>
      <w:r w:rsidRPr="002837CD">
        <w:rPr>
          <w:rFonts w:ascii="Calibri" w:eastAsia="Calibri" w:hAnsi="Calibri" w:cs="Calibri"/>
          <w:bCs/>
          <w:color w:val="000000"/>
          <w:highlight w:val="yellow"/>
        </w:rPr>
        <w:t>[ insert here if a particular member of staff, remember alternatives in case they behave inappropriately</w:t>
      </w:r>
      <w:r w:rsidR="00526D63">
        <w:rPr>
          <w:rFonts w:ascii="Calibri" w:eastAsia="Calibri" w:hAnsi="Calibri" w:cs="Calibri"/>
          <w:bCs/>
          <w:color w:val="000000"/>
          <w:highlight w:val="yellow"/>
        </w:rPr>
        <w:t>.</w:t>
      </w:r>
      <w:r w:rsidRPr="002837CD">
        <w:rPr>
          <w:rFonts w:ascii="Calibri" w:eastAsia="Calibri" w:hAnsi="Calibri" w:cs="Calibri"/>
          <w:bCs/>
          <w:color w:val="000000"/>
          <w:highlight w:val="yellow"/>
        </w:rPr>
        <w:t xml:space="preserve"> Please note that KCSIE </w:t>
      </w:r>
      <w:r w:rsidR="00526D63">
        <w:rPr>
          <w:rFonts w:ascii="Calibri" w:eastAsia="Calibri" w:hAnsi="Calibri" w:cs="Calibri"/>
          <w:bCs/>
          <w:color w:val="000000"/>
          <w:highlight w:val="yellow"/>
        </w:rPr>
        <w:t xml:space="preserve"> </w:t>
      </w:r>
      <w:r w:rsidRPr="002837CD">
        <w:rPr>
          <w:rFonts w:ascii="Calibri" w:eastAsia="Calibri" w:hAnsi="Calibri" w:cs="Calibri"/>
          <w:bCs/>
          <w:color w:val="000000"/>
          <w:highlight w:val="yellow"/>
        </w:rPr>
        <w:t xml:space="preserve">suggests making the above clear, hence its </w:t>
      </w:r>
      <w:r w:rsidR="00526D63">
        <w:rPr>
          <w:rFonts w:ascii="Calibri" w:eastAsia="Calibri" w:hAnsi="Calibri" w:cs="Calibri"/>
          <w:bCs/>
          <w:color w:val="000000"/>
          <w:highlight w:val="yellow"/>
        </w:rPr>
        <w:t>inclusion here ]</w:t>
      </w:r>
    </w:p>
    <w:p w14:paraId="77A87984" w14:textId="26DBF6C2" w:rsidR="00DD7623" w:rsidRPr="002837CD" w:rsidRDefault="003D4B09" w:rsidP="00DD4E87">
      <w:pPr>
        <w:numPr>
          <w:ilvl w:val="0"/>
          <w:numId w:val="1"/>
        </w:numPr>
        <w:pBdr>
          <w:top w:val="nil"/>
          <w:left w:val="nil"/>
          <w:bottom w:val="nil"/>
          <w:right w:val="nil"/>
          <w:between w:val="nil"/>
        </w:pBdr>
        <w:spacing w:after="120" w:line="240" w:lineRule="auto"/>
        <w:ind w:left="714" w:hanging="357"/>
        <w:contextualSpacing/>
      </w:pPr>
      <w:r>
        <w:rPr>
          <w:color w:val="000000"/>
        </w:rPr>
        <w:t xml:space="preserve">I will promote positive online safety and model safe, responsible and positive behaviours in my own use of technology, including on social media: not sharing other’s images or details without permission and refraining from posting negative, threatening or violent comments about others, including the school staff, volunteers, governors, contractors, pupils or other parents/carers. </w:t>
      </w:r>
    </w:p>
    <w:p w14:paraId="2DC673FD" w14:textId="71D63104" w:rsidR="00147A17" w:rsidRPr="00147A17" w:rsidRDefault="00F07117" w:rsidP="00DD4E87">
      <w:pPr>
        <w:pStyle w:val="Bullets"/>
        <w:spacing w:after="120"/>
        <w:ind w:left="714" w:hanging="357"/>
        <w:rPr>
          <w:rFonts w:ascii="Calibri" w:eastAsia="Calibri" w:hAnsi="Calibri" w:cs="Calibri"/>
          <w:color w:val="000000"/>
        </w:rPr>
      </w:pPr>
      <w:r w:rsidRPr="002837CD">
        <w:rPr>
          <w:rFonts w:asciiTheme="minorHAnsi" w:hAnsiTheme="minorHAnsi" w:cstheme="minorHAnsi"/>
          <w:color w:val="000000"/>
        </w:rPr>
        <w:t xml:space="preserve">Parents </w:t>
      </w:r>
      <w:proofErr w:type="gramStart"/>
      <w:r w:rsidRPr="002837CD">
        <w:rPr>
          <w:rFonts w:asciiTheme="minorHAnsi" w:hAnsiTheme="minorHAnsi" w:cstheme="minorHAnsi"/>
          <w:color w:val="000000"/>
        </w:rPr>
        <w:t xml:space="preserve">are </w:t>
      </w:r>
      <w:r w:rsidR="00147A17">
        <w:rPr>
          <w:rFonts w:asciiTheme="minorHAnsi" w:hAnsiTheme="minorHAnsi" w:cstheme="minorHAnsi"/>
          <w:color w:val="000000"/>
        </w:rPr>
        <w:t xml:space="preserve">kindly </w:t>
      </w:r>
      <w:r w:rsidR="00147A17" w:rsidRPr="001D1A29">
        <w:rPr>
          <w:rFonts w:asciiTheme="minorHAnsi" w:eastAsia="Calibri" w:hAnsiTheme="minorHAnsi" w:cstheme="minorHAnsi"/>
          <w:color w:val="000000"/>
        </w:rPr>
        <w:t>asked</w:t>
      </w:r>
      <w:proofErr w:type="gramEnd"/>
      <w:r w:rsidR="00147A17" w:rsidRPr="001D1A29">
        <w:rPr>
          <w:rFonts w:asciiTheme="minorHAnsi" w:eastAsia="Calibri" w:hAnsiTheme="minorHAnsi" w:cstheme="minorHAnsi"/>
          <w:color w:val="000000"/>
        </w:rPr>
        <w:t xml:space="preserve"> not to call pupils on their mobile phones during the school day; urgent messages can be passed via the school office</w:t>
      </w:r>
      <w:r w:rsidR="00147A17" w:rsidRPr="00147A17">
        <w:rPr>
          <w:rFonts w:ascii="Calibri" w:eastAsia="Calibri" w:hAnsi="Calibri" w:cs="Calibri"/>
          <w:color w:val="000000"/>
        </w:rPr>
        <w:t>.</w:t>
      </w:r>
    </w:p>
    <w:p w14:paraId="00000025" w14:textId="6E7DFCC4" w:rsidR="00297511" w:rsidRPr="003E0CC4"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The impact of social media use </w:t>
      </w:r>
      <w:proofErr w:type="gramStart"/>
      <w:r>
        <w:rPr>
          <w:color w:val="000000"/>
        </w:rPr>
        <w:t>is often felt</w:t>
      </w:r>
      <w:proofErr w:type="gramEnd"/>
      <w:r>
        <w:rPr>
          <w:color w:val="000000"/>
        </w:rPr>
        <w:t xml:space="preserve"> strongly in schools, which is why we expect certain behaviours from pupils when using social media. I will support the school’s social media policy and not encourage my child to join any platform where they are below the minimum age</w:t>
      </w:r>
      <w:r w:rsidR="00C03FA7">
        <w:rPr>
          <w:color w:val="000000"/>
        </w:rPr>
        <w:t xml:space="preserve"> (</w:t>
      </w:r>
      <w:r w:rsidR="00A415E0">
        <w:rPr>
          <w:color w:val="000000"/>
        </w:rPr>
        <w:t xml:space="preserve">for </w:t>
      </w:r>
      <w:proofErr w:type="gramStart"/>
      <w:r w:rsidR="00A415E0">
        <w:rPr>
          <w:color w:val="000000"/>
        </w:rPr>
        <w:t>nearly every</w:t>
      </w:r>
      <w:proofErr w:type="gramEnd"/>
      <w:r w:rsidR="00A415E0">
        <w:rPr>
          <w:color w:val="000000"/>
        </w:rPr>
        <w:t xml:space="preserve"> social media </w:t>
      </w:r>
      <w:r w:rsidR="00685F08">
        <w:rPr>
          <w:color w:val="000000"/>
        </w:rPr>
        <w:t xml:space="preserve">platform, this means </w:t>
      </w:r>
      <w:r w:rsidR="00C03FA7">
        <w:rPr>
          <w:color w:val="000000"/>
        </w:rPr>
        <w:t>under 13)</w:t>
      </w:r>
      <w:r>
        <w:rPr>
          <w:color w:val="000000"/>
        </w:rPr>
        <w:t>.</w:t>
      </w:r>
      <w:r w:rsidR="00700E0E">
        <w:rPr>
          <w:color w:val="000000"/>
        </w:rPr>
        <w:t xml:space="preserve"> </w:t>
      </w:r>
    </w:p>
    <w:p w14:paraId="1AF3AA80" w14:textId="1534F74E" w:rsidR="003E0CC4" w:rsidRDefault="003E0CC4" w:rsidP="00DD4E87">
      <w:pPr>
        <w:numPr>
          <w:ilvl w:val="0"/>
          <w:numId w:val="1"/>
        </w:numPr>
        <w:pBdr>
          <w:top w:val="nil"/>
          <w:left w:val="nil"/>
          <w:bottom w:val="nil"/>
          <w:right w:val="nil"/>
          <w:between w:val="nil"/>
        </w:pBdr>
        <w:spacing w:after="120" w:line="240" w:lineRule="auto"/>
        <w:ind w:left="714" w:hanging="357"/>
      </w:pPr>
      <w:r>
        <w:rPr>
          <w:color w:val="000000"/>
        </w:rPr>
        <w:t>When I visit the school</w:t>
      </w:r>
      <w:r w:rsidR="00A908E6">
        <w:rPr>
          <w:color w:val="000000"/>
        </w:rPr>
        <w:t xml:space="preserve"> premises, I will keep any online technology in my pocket wherever possible. </w:t>
      </w:r>
    </w:p>
    <w:p w14:paraId="00000026" w14:textId="5D908820" w:rsidR="00297511" w:rsidRPr="001B4674"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will follow the </w:t>
      </w:r>
      <w:r w:rsidR="00671F7C" w:rsidRPr="001D1A29">
        <w:rPr>
          <w:color w:val="000000"/>
          <w:highlight w:val="yellow"/>
        </w:rPr>
        <w:t xml:space="preserve">[ insert </w:t>
      </w:r>
      <w:r w:rsidR="00341401" w:rsidRPr="001D1A29">
        <w:rPr>
          <w:color w:val="000000"/>
          <w:highlight w:val="yellow"/>
        </w:rPr>
        <w:t>relevan</w:t>
      </w:r>
      <w:r w:rsidR="00E24860" w:rsidRPr="001D1A29">
        <w:rPr>
          <w:color w:val="000000"/>
          <w:highlight w:val="yellow"/>
        </w:rPr>
        <w:t xml:space="preserve">t reference - </w:t>
      </w:r>
      <w:r w:rsidRPr="001D1A29">
        <w:rPr>
          <w:color w:val="000000"/>
          <w:highlight w:val="yellow"/>
        </w:rPr>
        <w:t>school’s digital images and video policy</w:t>
      </w:r>
      <w:r w:rsidR="00671F7C">
        <w:rPr>
          <w:color w:val="000000"/>
        </w:rPr>
        <w:t xml:space="preserve"> ]</w:t>
      </w:r>
      <w:r>
        <w:rPr>
          <w:color w:val="000000"/>
        </w:rPr>
        <w:t xml:space="preserve">, which outlines when I can capture and/or share images/videos. I will </w:t>
      </w:r>
      <w:r w:rsidRPr="001B4674">
        <w:rPr>
          <w:b/>
          <w:bCs/>
          <w:color w:val="000000"/>
          <w:u w:val="single"/>
        </w:rPr>
        <w:t>not</w:t>
      </w:r>
      <w:r>
        <w:rPr>
          <w:color w:val="000000"/>
        </w:rPr>
        <w:t xml:space="preserve"> share images of other people’s children on social media and understand that there may be cultural or legal reasons why this would be inappropriate or even dangerous</w:t>
      </w:r>
      <w:r w:rsidR="00C03FA7">
        <w:rPr>
          <w:color w:val="000000"/>
        </w:rPr>
        <w:t xml:space="preserve"> (see </w:t>
      </w:r>
      <w:hyperlink r:id="rId21" w:history="1">
        <w:r w:rsidR="00C03FA7" w:rsidRPr="001B4674">
          <w:rPr>
            <w:rStyle w:val="Hyperlink"/>
          </w:rPr>
          <w:t>nofilming.lgfl.net</w:t>
        </w:r>
      </w:hyperlink>
      <w:r w:rsidR="00C03FA7">
        <w:rPr>
          <w:color w:val="000000"/>
        </w:rPr>
        <w:t xml:space="preserve"> for more information)</w:t>
      </w:r>
      <w:r>
        <w:rPr>
          <w:color w:val="000000"/>
        </w:rPr>
        <w:t xml:space="preserve">. The school sometimes uses images/video of my child for internal purposes such as recording attainment, but it will only do so publicly if I have given my consent on the relevant form. </w:t>
      </w:r>
      <w:r>
        <w:rPr>
          <w:color w:val="000000"/>
          <w:highlight w:val="yellow"/>
        </w:rPr>
        <w:t xml:space="preserve">[ adapt this point in line with your </w:t>
      </w:r>
      <w:proofErr w:type="gramStart"/>
      <w:r>
        <w:rPr>
          <w:color w:val="000000"/>
          <w:highlight w:val="yellow"/>
        </w:rPr>
        <w:t>policy;</w:t>
      </w:r>
      <w:proofErr w:type="gramEnd"/>
      <w:r>
        <w:rPr>
          <w:color w:val="000000"/>
          <w:highlight w:val="yellow"/>
        </w:rPr>
        <w:t xml:space="preserve"> more info in our Online Safety Policy template ]</w:t>
      </w:r>
    </w:p>
    <w:p w14:paraId="0A784F09" w14:textId="164E8761" w:rsidR="00D166D5" w:rsidRDefault="00D166D5" w:rsidP="00DD4E87">
      <w:pPr>
        <w:numPr>
          <w:ilvl w:val="0"/>
          <w:numId w:val="1"/>
        </w:numPr>
        <w:pBdr>
          <w:top w:val="nil"/>
          <w:left w:val="nil"/>
          <w:bottom w:val="nil"/>
          <w:right w:val="nil"/>
          <w:between w:val="nil"/>
        </w:pBdr>
        <w:spacing w:after="120" w:line="240" w:lineRule="auto"/>
        <w:ind w:left="714" w:hanging="357"/>
      </w:pPr>
      <w:r>
        <w:rPr>
          <w:color w:val="000000"/>
        </w:rPr>
        <w:t xml:space="preserve">I will not covertly film or </w:t>
      </w:r>
      <w:r w:rsidR="001152B8">
        <w:rPr>
          <w:color w:val="000000"/>
        </w:rPr>
        <w:t xml:space="preserve">make recordings of any interactions with pupils or adults in schools. If I wish to </w:t>
      </w:r>
      <w:r w:rsidR="001270E3">
        <w:rPr>
          <w:color w:val="000000"/>
        </w:rPr>
        <w:t xml:space="preserve">make any recording, we request you to please speak to </w:t>
      </w:r>
      <w:r w:rsidR="001270E3" w:rsidRPr="001B4674">
        <w:rPr>
          <w:color w:val="000000"/>
          <w:highlight w:val="yellow"/>
        </w:rPr>
        <w:t>[ insert name / role of individual]</w:t>
      </w:r>
      <w:r w:rsidR="001270E3">
        <w:rPr>
          <w:color w:val="000000"/>
        </w:rPr>
        <w:t>.</w:t>
      </w:r>
    </w:p>
    <w:p w14:paraId="00000027" w14:textId="7256D898" w:rsidR="00297511"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understand that for my child to grow up safe online, s/he will need positive input from school and home, so I will talk to my child about online safety and refer to </w:t>
      </w:r>
      <w:hyperlink r:id="rId22" w:history="1">
        <w:r w:rsidRPr="00583FC1">
          <w:rPr>
            <w:rStyle w:val="Hyperlink"/>
          </w:rPr>
          <w:t>parentsafe.lgfl.net</w:t>
        </w:r>
      </w:hyperlink>
      <w:r>
        <w:rPr>
          <w:color w:val="000000"/>
        </w:rPr>
        <w:t xml:space="preserve"> for advice and support on safe settings, parental controls, apps and games, talking to them about life online, </w:t>
      </w:r>
      <w:r>
        <w:rPr>
          <w:color w:val="000000"/>
        </w:rPr>
        <w:lastRenderedPageBreak/>
        <w:t>screentime and relevant topics from bullying to accessing pornography, extremism and gangs, sharing inappropriate content etc.</w:t>
      </w:r>
    </w:p>
    <w:p w14:paraId="00000028" w14:textId="4A3B6CB9" w:rsidR="00297511" w:rsidRDefault="003D4B09" w:rsidP="00DD4E87">
      <w:pPr>
        <w:numPr>
          <w:ilvl w:val="0"/>
          <w:numId w:val="1"/>
        </w:numPr>
        <w:pBdr>
          <w:top w:val="nil"/>
          <w:left w:val="nil"/>
          <w:bottom w:val="nil"/>
          <w:right w:val="nil"/>
          <w:between w:val="nil"/>
        </w:pBdr>
        <w:spacing w:after="120" w:line="240" w:lineRule="auto"/>
        <w:ind w:left="714" w:hanging="357"/>
        <w:rPr>
          <w:bCs/>
          <w:color w:val="000000"/>
        </w:rPr>
      </w:pPr>
      <w:r w:rsidRPr="00B43CE2">
        <w:rPr>
          <w:bCs/>
          <w:color w:val="000000"/>
        </w:rPr>
        <w:t xml:space="preserve">I understand that my child needs a safe and appropriate place to do </w:t>
      </w:r>
      <w:r w:rsidR="007A15C2">
        <w:rPr>
          <w:bCs/>
          <w:color w:val="000000"/>
        </w:rPr>
        <w:t xml:space="preserve">home </w:t>
      </w:r>
      <w:r w:rsidRPr="00B43CE2">
        <w:rPr>
          <w:bCs/>
          <w:color w:val="000000"/>
        </w:rPr>
        <w:t>learning</w:t>
      </w:r>
      <w:r w:rsidR="007A15C2">
        <w:rPr>
          <w:bCs/>
          <w:color w:val="000000"/>
        </w:rPr>
        <w:t xml:space="preserve">, </w:t>
      </w:r>
      <w:r w:rsidR="00A46FA5">
        <w:rPr>
          <w:bCs/>
          <w:color w:val="000000"/>
        </w:rPr>
        <w:t>whether for homework or during times of school closure</w:t>
      </w:r>
      <w:r w:rsidRPr="00B43CE2">
        <w:rPr>
          <w:bCs/>
          <w:color w:val="000000"/>
        </w:rPr>
        <w:t xml:space="preserve">. When on any video calls with school, </w:t>
      </w:r>
      <w:r w:rsidR="00A46FA5">
        <w:rPr>
          <w:bCs/>
          <w:color w:val="000000"/>
        </w:rPr>
        <w:t xml:space="preserve">my child </w:t>
      </w:r>
      <w:r w:rsidRPr="00B43CE2">
        <w:rPr>
          <w:bCs/>
          <w:color w:val="000000"/>
        </w:rPr>
        <w:t xml:space="preserve">will </w:t>
      </w:r>
      <w:proofErr w:type="gramStart"/>
      <w:r w:rsidRPr="00B43CE2">
        <w:rPr>
          <w:bCs/>
          <w:color w:val="000000"/>
        </w:rPr>
        <w:t>be fully dressed</w:t>
      </w:r>
      <w:proofErr w:type="gramEnd"/>
      <w:r w:rsidRPr="00B43CE2">
        <w:rPr>
          <w:bCs/>
          <w:color w:val="000000"/>
        </w:rPr>
        <w:t xml:space="preserve"> and not in bed, and the camera angle will point away from beds/bedding/personal information etc. Where it is possible to blur or change the background, I will help my child to do so.</w:t>
      </w:r>
    </w:p>
    <w:p w14:paraId="03674744" w14:textId="1D9BFDA2" w:rsidR="0064145D" w:rsidRPr="001B4674" w:rsidRDefault="003D4B09" w:rsidP="00DD4E87">
      <w:pPr>
        <w:numPr>
          <w:ilvl w:val="0"/>
          <w:numId w:val="1"/>
        </w:numPr>
        <w:pBdr>
          <w:top w:val="nil"/>
          <w:left w:val="nil"/>
          <w:bottom w:val="nil"/>
          <w:right w:val="nil"/>
          <w:between w:val="nil"/>
        </w:pBdr>
        <w:spacing w:after="120" w:line="240" w:lineRule="auto"/>
        <w:ind w:left="714" w:hanging="357"/>
        <w:rPr>
          <w:bCs/>
          <w:color w:val="000000"/>
        </w:rPr>
      </w:pPr>
      <w:r w:rsidRPr="001B4674">
        <w:rPr>
          <w:bCs/>
          <w:color w:val="000000"/>
        </w:rPr>
        <w:t xml:space="preserve">If my child has online tuition, I will refer to the </w:t>
      </w:r>
      <w:hyperlink r:id="rId23">
        <w:r w:rsidRPr="001B4674">
          <w:rPr>
            <w:bCs/>
            <w:color w:val="0070C0"/>
            <w:u w:val="single"/>
          </w:rPr>
          <w:t>Online Tutors – Keeping children Safe</w:t>
        </w:r>
      </w:hyperlink>
      <w:r w:rsidRPr="001B4674">
        <w:rPr>
          <w:bCs/>
          <w:color w:val="0070C0"/>
          <w:u w:val="single"/>
        </w:rPr>
        <w:t xml:space="preserve"> poster</w:t>
      </w:r>
      <w:r w:rsidRPr="001B4674">
        <w:rPr>
          <w:bCs/>
          <w:color w:val="0070C0"/>
        </w:rPr>
        <w:t xml:space="preserve"> </w:t>
      </w:r>
      <w:r w:rsidRPr="001B4674">
        <w:rPr>
          <w:bCs/>
          <w:color w:val="000000"/>
        </w:rPr>
        <w:t>and undertake necessary checks where I have arranged this privately, ensuring they are registered/safe and reliable, and for any tuition to remain in the room where possible, ensuring my child knows that tutors should not arrange new sessions or online chats directly with them.</w:t>
      </w:r>
    </w:p>
    <w:p w14:paraId="5F6CCF68" w14:textId="08C046EB" w:rsidR="0064145D" w:rsidRPr="001B4674" w:rsidRDefault="008E556D" w:rsidP="00DD4E87">
      <w:pPr>
        <w:numPr>
          <w:ilvl w:val="0"/>
          <w:numId w:val="1"/>
        </w:numPr>
        <w:pBdr>
          <w:top w:val="nil"/>
          <w:left w:val="nil"/>
          <w:bottom w:val="nil"/>
          <w:right w:val="nil"/>
          <w:between w:val="nil"/>
        </w:pBdr>
        <w:spacing w:after="120" w:line="240" w:lineRule="auto"/>
        <w:ind w:left="714" w:hanging="357"/>
        <w:rPr>
          <w:rFonts w:asciiTheme="minorHAnsi" w:hAnsiTheme="minorHAnsi" w:cstheme="minorHAnsi"/>
        </w:rPr>
      </w:pPr>
      <w:r w:rsidRPr="001B4674">
        <w:rPr>
          <w:rFonts w:asciiTheme="minorHAnsi" w:hAnsiTheme="minorHAnsi" w:cstheme="minorHAnsi"/>
          <w:bCs/>
          <w:color w:val="000000"/>
        </w:rPr>
        <w:t>I understand that whilst home networks are much less secure than school ones, I can apply</w:t>
      </w:r>
      <w:r w:rsidR="00F940E3" w:rsidRPr="001B4674">
        <w:rPr>
          <w:rFonts w:asciiTheme="minorHAnsi" w:hAnsiTheme="minorHAnsi" w:cstheme="minorHAnsi"/>
          <w:bCs/>
          <w:color w:val="000000"/>
        </w:rPr>
        <w:t xml:space="preserve"> </w:t>
      </w:r>
      <w:r w:rsidRPr="001B4674">
        <w:rPr>
          <w:rFonts w:asciiTheme="minorHAnsi" w:hAnsiTheme="minorHAnsi" w:cstheme="minorHAnsi"/>
          <w:bCs/>
          <w:color w:val="000000"/>
        </w:rPr>
        <w:t>safety s</w:t>
      </w:r>
      <w:r w:rsidRPr="001B4674">
        <w:rPr>
          <w:rFonts w:asciiTheme="minorHAnsi" w:hAnsiTheme="minorHAnsi" w:cstheme="minorHAnsi"/>
        </w:rPr>
        <w:t xml:space="preserve">ettings to my home internet and to various devices, operating systems, consoles, </w:t>
      </w:r>
      <w:proofErr w:type="gramStart"/>
      <w:r w:rsidRPr="001B4674">
        <w:rPr>
          <w:rFonts w:asciiTheme="minorHAnsi" w:hAnsiTheme="minorHAnsi" w:cstheme="minorHAnsi"/>
        </w:rPr>
        <w:t>apps</w:t>
      </w:r>
      <w:proofErr w:type="gramEnd"/>
      <w:r w:rsidRPr="001B4674">
        <w:rPr>
          <w:rFonts w:asciiTheme="minorHAnsi" w:hAnsiTheme="minorHAnsi" w:cstheme="minorHAnsi"/>
        </w:rPr>
        <w:t xml:space="preserve"> and games. </w:t>
      </w:r>
      <w:r w:rsidRPr="001B4674">
        <w:rPr>
          <w:rFonts w:asciiTheme="minorHAnsi" w:hAnsiTheme="minorHAnsi" w:cstheme="minorHAnsi"/>
          <w:color w:val="000000"/>
        </w:rPr>
        <w:t xml:space="preserve">There are also child-safe search engines e.g. swiggle.org.uk and YouTube Kids is an alternative to YouTube with </w:t>
      </w:r>
      <w:proofErr w:type="gramStart"/>
      <w:r w:rsidRPr="001B4674">
        <w:rPr>
          <w:rFonts w:asciiTheme="minorHAnsi" w:hAnsiTheme="minorHAnsi" w:cstheme="minorHAnsi"/>
          <w:color w:val="000000"/>
        </w:rPr>
        <w:t>age appropriate</w:t>
      </w:r>
      <w:proofErr w:type="gramEnd"/>
      <w:r w:rsidRPr="001B4674">
        <w:rPr>
          <w:rFonts w:asciiTheme="minorHAnsi" w:hAnsiTheme="minorHAnsi" w:cstheme="minorHAnsi"/>
          <w:color w:val="000000"/>
        </w:rPr>
        <w:t xml:space="preserve"> content. </w:t>
      </w:r>
      <w:r w:rsidRPr="001B4674">
        <w:rPr>
          <w:rFonts w:asciiTheme="minorHAnsi" w:hAnsiTheme="minorHAnsi" w:cstheme="minorHAnsi"/>
          <w:color w:val="000000"/>
          <w:highlight w:val="yellow"/>
        </w:rPr>
        <w:t>[ Previous sentence best suited to primary parents</w:t>
      </w:r>
      <w:r w:rsidRPr="001B4674">
        <w:rPr>
          <w:rFonts w:asciiTheme="minorHAnsi" w:hAnsiTheme="minorHAnsi" w:cstheme="minorHAnsi"/>
          <w:color w:val="000000"/>
        </w:rPr>
        <w:t xml:space="preserve"> ] Find out more at </w:t>
      </w:r>
      <w:hyperlink r:id="rId24" w:history="1">
        <w:r w:rsidRPr="001B4674">
          <w:rPr>
            <w:rStyle w:val="Hyperlink"/>
            <w:rFonts w:asciiTheme="minorHAnsi" w:hAnsiTheme="minorHAnsi" w:cstheme="minorHAnsi"/>
          </w:rPr>
          <w:t>parentsafe.lgfl.net</w:t>
        </w:r>
      </w:hyperlink>
      <w:r w:rsidRPr="001B4674">
        <w:rPr>
          <w:rFonts w:asciiTheme="minorHAnsi" w:hAnsiTheme="minorHAnsi" w:cstheme="minorHAnsi"/>
          <w:color w:val="000000"/>
        </w:rPr>
        <w:t xml:space="preserve"> </w:t>
      </w:r>
    </w:p>
    <w:p w14:paraId="05426353" w14:textId="3A33B687" w:rsidR="006C38B3" w:rsidRPr="004E124F" w:rsidRDefault="003D4B09" w:rsidP="00DD4E87">
      <w:pPr>
        <w:numPr>
          <w:ilvl w:val="0"/>
          <w:numId w:val="1"/>
        </w:numPr>
        <w:pBdr>
          <w:top w:val="nil"/>
          <w:left w:val="nil"/>
          <w:bottom w:val="nil"/>
          <w:right w:val="nil"/>
          <w:between w:val="nil"/>
        </w:pBdr>
        <w:spacing w:after="120" w:line="240" w:lineRule="auto"/>
        <w:ind w:left="714" w:hanging="357"/>
      </w:pPr>
      <w:r w:rsidRPr="006C38B3">
        <w:rPr>
          <w:color w:val="000000"/>
        </w:rPr>
        <w:t xml:space="preserve">I understand that it can be hard to stop using technology sometimes, and I will talk about this to my child, and refer to the principles of the Digital 5 A Day: </w:t>
      </w:r>
      <w:hyperlink r:id="rId25">
        <w:r w:rsidRPr="006C38B3">
          <w:rPr>
            <w:color w:val="0000FF"/>
            <w:u w:val="single"/>
          </w:rPr>
          <w:t>childrenscommissioner.gov.uk/our-work/digital/5-a-day/</w:t>
        </w:r>
      </w:hyperlink>
    </w:p>
    <w:p w14:paraId="1DEB8DBA" w14:textId="3B5DA162" w:rsidR="0064145D" w:rsidRPr="0064145D" w:rsidRDefault="003D4B09" w:rsidP="00DD4E87">
      <w:pPr>
        <w:numPr>
          <w:ilvl w:val="0"/>
          <w:numId w:val="1"/>
        </w:numPr>
        <w:pBdr>
          <w:top w:val="nil"/>
          <w:left w:val="nil"/>
          <w:bottom w:val="nil"/>
          <w:right w:val="nil"/>
          <w:between w:val="nil"/>
        </w:pBdr>
        <w:spacing w:after="120" w:line="240" w:lineRule="auto"/>
        <w:ind w:left="714" w:hanging="357"/>
        <w:jc w:val="left"/>
        <w:rPr>
          <w:b/>
        </w:rPr>
      </w:pPr>
      <w:r w:rsidRPr="0064145D">
        <w:rPr>
          <w:color w:val="000000"/>
        </w:rPr>
        <w:t xml:space="preserve">I understand and support the commitments made by my child in the Acceptable Use Policy (AUP) which s/he has signed, and which can be seen here </w:t>
      </w:r>
      <w:r w:rsidRPr="0064145D">
        <w:rPr>
          <w:color w:val="000000"/>
          <w:highlight w:val="yellow"/>
        </w:rPr>
        <w:t>[ insert link ]</w:t>
      </w:r>
      <w:r w:rsidRPr="0064145D">
        <w:rPr>
          <w:color w:val="000000"/>
        </w:rPr>
        <w:t>, and I understand that s/he will be</w:t>
      </w:r>
      <w:r w:rsidR="002F52AF">
        <w:rPr>
          <w:color w:val="000000"/>
        </w:rPr>
        <w:t xml:space="preserve"> </w:t>
      </w:r>
      <w:r w:rsidRPr="0064145D">
        <w:rPr>
          <w:color w:val="000000"/>
        </w:rPr>
        <w:t>subject to sanctions if s/he does not follow these rules.</w:t>
      </w:r>
    </w:p>
    <w:p w14:paraId="3CCF892B" w14:textId="77777777" w:rsidR="0039361B" w:rsidRPr="0039361B" w:rsidRDefault="003D4B09" w:rsidP="00DD4E87">
      <w:pPr>
        <w:numPr>
          <w:ilvl w:val="0"/>
          <w:numId w:val="1"/>
        </w:numPr>
        <w:pBdr>
          <w:top w:val="nil"/>
          <w:left w:val="nil"/>
          <w:bottom w:val="nil"/>
          <w:right w:val="nil"/>
          <w:between w:val="nil"/>
        </w:pBdr>
        <w:spacing w:after="120" w:line="240" w:lineRule="auto"/>
        <w:ind w:left="714" w:hanging="357"/>
        <w:jc w:val="left"/>
        <w:rPr>
          <w:b/>
        </w:rPr>
      </w:pPr>
      <w:r w:rsidRPr="0064145D">
        <w:rPr>
          <w:color w:val="000000"/>
        </w:rPr>
        <w:t xml:space="preserve">I can find out more about online safety at </w:t>
      </w:r>
      <w:r w:rsidRPr="0064145D">
        <w:rPr>
          <w:color w:val="000000"/>
          <w:highlight w:val="yellow"/>
        </w:rPr>
        <w:t>[name of school ]</w:t>
      </w:r>
      <w:r w:rsidRPr="0064145D">
        <w:rPr>
          <w:color w:val="000000"/>
        </w:rPr>
        <w:t xml:space="preserve"> by reading the full Online Safety Policy here </w:t>
      </w:r>
      <w:r w:rsidRPr="0064145D">
        <w:rPr>
          <w:color w:val="000000"/>
          <w:highlight w:val="yellow"/>
        </w:rPr>
        <w:t>[ insert link ]</w:t>
      </w:r>
      <w:r w:rsidRPr="0064145D">
        <w:rPr>
          <w:color w:val="000000"/>
        </w:rPr>
        <w:t xml:space="preserve"> and can talk to </w:t>
      </w:r>
      <w:r w:rsidRPr="0064145D">
        <w:rPr>
          <w:color w:val="000000"/>
          <w:highlight w:val="yellow"/>
        </w:rPr>
        <w:t>[ insert specific names or roles, e.g. form tutor, class teacher, etc ]</w:t>
      </w:r>
      <w:r w:rsidRPr="0064145D">
        <w:rPr>
          <w:color w:val="000000"/>
        </w:rPr>
        <w:t xml:space="preserve"> if I have any concerns about my child/ren’s use of technology, or about that of others in the community, or if I have questions about online safety or technology use in school.</w:t>
      </w:r>
    </w:p>
    <w:p w14:paraId="7B8879FA" w14:textId="77777777" w:rsidR="0039361B" w:rsidRPr="0039361B" w:rsidRDefault="0039361B" w:rsidP="0039361B">
      <w:pPr>
        <w:pBdr>
          <w:top w:val="nil"/>
          <w:left w:val="nil"/>
          <w:bottom w:val="nil"/>
          <w:right w:val="nil"/>
          <w:between w:val="nil"/>
        </w:pBdr>
        <w:spacing w:after="0"/>
        <w:ind w:left="360"/>
        <w:rPr>
          <w:b/>
        </w:rPr>
      </w:pPr>
    </w:p>
    <w:p w14:paraId="0000002E" w14:textId="27673100" w:rsidR="00297511" w:rsidRPr="0064145D" w:rsidRDefault="003D4B09" w:rsidP="0039361B">
      <w:pPr>
        <w:pBdr>
          <w:top w:val="nil"/>
          <w:left w:val="nil"/>
          <w:bottom w:val="nil"/>
          <w:right w:val="nil"/>
          <w:between w:val="nil"/>
        </w:pBdr>
        <w:spacing w:after="0"/>
        <w:ind w:left="360"/>
        <w:jc w:val="center"/>
        <w:rPr>
          <w:b/>
        </w:rPr>
      </w:pPr>
      <w:r w:rsidRPr="0064145D">
        <w:rPr>
          <w:b/>
        </w:rPr>
        <w:t>~~~~~~~~~~~~~~~~~~~~~</w:t>
      </w:r>
    </w:p>
    <w:p w14:paraId="0000002F" w14:textId="77777777" w:rsidR="00297511" w:rsidRDefault="003D4B09">
      <w:pPr>
        <w:rPr>
          <w:b/>
        </w:rPr>
      </w:pPr>
      <w:r>
        <w:rPr>
          <w:b/>
        </w:rPr>
        <w:t xml:space="preserve">I/we have read, </w:t>
      </w:r>
      <w:proofErr w:type="gramStart"/>
      <w:r>
        <w:rPr>
          <w:b/>
        </w:rPr>
        <w:t>understood</w:t>
      </w:r>
      <w:proofErr w:type="gramEnd"/>
      <w:r>
        <w:rPr>
          <w:b/>
        </w:rPr>
        <w:t xml:space="preserve"> and agreed to this policy. </w:t>
      </w:r>
    </w:p>
    <w:p w14:paraId="00000030" w14:textId="77777777" w:rsidR="00297511" w:rsidRDefault="003D4B09">
      <w:pPr>
        <w:jc w:val="left"/>
        <w:rPr>
          <w:b/>
        </w:rPr>
      </w:pPr>
      <w:r>
        <w:rPr>
          <w:b/>
        </w:rPr>
        <w:t>Signature/s:</w:t>
      </w:r>
      <w:r>
        <w:rPr>
          <w:b/>
        </w:rPr>
        <w:tab/>
      </w:r>
      <w:r>
        <w:rPr>
          <w:b/>
        </w:rPr>
        <w:tab/>
      </w:r>
      <w:r>
        <w:rPr>
          <w:b/>
        </w:rPr>
        <w:tab/>
      </w:r>
      <w:r>
        <w:rPr>
          <w:b/>
        </w:rPr>
        <w:tab/>
        <w:t>_______________________________________</w:t>
      </w:r>
    </w:p>
    <w:p w14:paraId="00000031" w14:textId="77777777" w:rsidR="00297511" w:rsidRDefault="003D4B09">
      <w:pPr>
        <w:jc w:val="left"/>
        <w:rPr>
          <w:b/>
        </w:rPr>
      </w:pPr>
      <w:r>
        <w:rPr>
          <w:b/>
        </w:rPr>
        <w:t>Name/s of parent / guardian:</w:t>
      </w:r>
      <w:r>
        <w:rPr>
          <w:b/>
        </w:rPr>
        <w:tab/>
        <w:t>_______________________________________</w:t>
      </w:r>
    </w:p>
    <w:p w14:paraId="00000032" w14:textId="77777777" w:rsidR="00297511" w:rsidRDefault="003D4B09">
      <w:pPr>
        <w:jc w:val="left"/>
        <w:rPr>
          <w:b/>
        </w:rPr>
      </w:pPr>
      <w:r>
        <w:rPr>
          <w:b/>
        </w:rPr>
        <w:t xml:space="preserve">Parent / guardian of: </w:t>
      </w:r>
      <w:r>
        <w:rPr>
          <w:b/>
        </w:rPr>
        <w:tab/>
      </w:r>
      <w:r>
        <w:rPr>
          <w:b/>
        </w:rPr>
        <w:tab/>
      </w:r>
      <w:r>
        <w:rPr>
          <w:b/>
        </w:rPr>
        <w:tab/>
        <w:t xml:space="preserve">_______________________________________ </w:t>
      </w:r>
    </w:p>
    <w:p w14:paraId="00000033" w14:textId="77777777" w:rsidR="00297511" w:rsidRDefault="003D4B09">
      <w:pPr>
        <w:jc w:val="left"/>
        <w:rPr>
          <w:b/>
        </w:rPr>
      </w:pPr>
      <w:r>
        <w:rPr>
          <w:b/>
        </w:rPr>
        <w:t xml:space="preserve">Date: </w:t>
      </w:r>
      <w:r>
        <w:rPr>
          <w:b/>
        </w:rPr>
        <w:tab/>
      </w:r>
      <w:r>
        <w:rPr>
          <w:b/>
        </w:rPr>
        <w:tab/>
      </w:r>
      <w:r>
        <w:rPr>
          <w:b/>
        </w:rPr>
        <w:tab/>
      </w:r>
      <w:r>
        <w:rPr>
          <w:b/>
        </w:rPr>
        <w:tab/>
      </w:r>
      <w:r>
        <w:rPr>
          <w:b/>
        </w:rPr>
        <w:tab/>
        <w:t>_______________________________________</w:t>
      </w:r>
    </w:p>
    <w:p w14:paraId="00000034" w14:textId="77777777" w:rsidR="00297511" w:rsidRDefault="00297511">
      <w:pPr>
        <w:jc w:val="left"/>
        <w:rPr>
          <w:b/>
        </w:rPr>
      </w:pPr>
    </w:p>
    <w:p w14:paraId="50A8EA69" w14:textId="4C91345C" w:rsidR="002F52AF" w:rsidRDefault="003D4B09">
      <w:pPr>
        <w:rPr>
          <w:highlight w:val="yellow"/>
        </w:rPr>
      </w:pPr>
      <w:r>
        <w:t xml:space="preserve">Please note that parents may also be interested in the school’s approach to the </w:t>
      </w:r>
      <w:r w:rsidR="002F52AF">
        <w:t>online safety</w:t>
      </w:r>
      <w:r>
        <w:t xml:space="preserve">, which are all covered as sections within the overall school Online Safety Policy: </w:t>
      </w:r>
      <w:r>
        <w:rPr>
          <w:highlight w:val="yellow"/>
        </w:rPr>
        <w:t xml:space="preserve">[ Insert link </w:t>
      </w:r>
      <w:r w:rsidR="002F52AF">
        <w:rPr>
          <w:highlight w:val="yellow"/>
        </w:rPr>
        <w:t xml:space="preserve">or where to find </w:t>
      </w:r>
      <w:r>
        <w:rPr>
          <w:highlight w:val="yellow"/>
        </w:rPr>
        <w:t>here</w:t>
      </w:r>
      <w:r w:rsidR="002F52AF">
        <w:rPr>
          <w:highlight w:val="yellow"/>
        </w:rPr>
        <w:t> ]</w:t>
      </w:r>
      <w:r>
        <w:rPr>
          <w:highlight w:val="yellow"/>
        </w:rPr>
        <w:t xml:space="preserve"> </w:t>
      </w:r>
    </w:p>
    <w:sectPr w:rsidR="002F52AF" w:rsidSect="00446446">
      <w:headerReference w:type="default" r:id="rId26"/>
      <w:footerReference w:type="default" r:id="rId27"/>
      <w:pgSz w:w="11906" w:h="16838"/>
      <w:pgMar w:top="1985" w:right="720" w:bottom="567"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E1AA" w14:textId="77777777" w:rsidR="001D62AE" w:rsidRDefault="001D62AE">
      <w:pPr>
        <w:spacing w:after="0" w:line="240" w:lineRule="auto"/>
      </w:pPr>
      <w:r>
        <w:separator/>
      </w:r>
    </w:p>
  </w:endnote>
  <w:endnote w:type="continuationSeparator" w:id="0">
    <w:p w14:paraId="4560BF04" w14:textId="77777777" w:rsidR="001D62AE" w:rsidRDefault="001D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B" w14:textId="536D570C" w:rsidR="00297511" w:rsidRDefault="003D4B09">
    <w:pPr>
      <w:pBdr>
        <w:top w:val="nil"/>
        <w:left w:val="nil"/>
        <w:bottom w:val="nil"/>
        <w:right w:val="nil"/>
        <w:between w:val="nil"/>
      </w:pBdr>
      <w:tabs>
        <w:tab w:val="center" w:pos="4513"/>
        <w:tab w:val="right" w:pos="9026"/>
      </w:tabs>
      <w:spacing w:after="0" w:line="240" w:lineRule="auto"/>
      <w:jc w:val="center"/>
      <w:rPr>
        <w:color w:val="000000"/>
      </w:rPr>
    </w:pPr>
    <w:bookmarkStart w:id="2" w:name="_heading=h.tyjcwt" w:colFirst="0" w:colLast="0"/>
    <w:bookmarkEnd w:id="2"/>
    <w:r>
      <w:rPr>
        <w:color w:val="000000"/>
        <w:sz w:val="16"/>
        <w:szCs w:val="16"/>
      </w:rPr>
      <w:t xml:space="preserve">Updated: </w:t>
    </w:r>
    <w:r w:rsidR="00F403A8">
      <w:rPr>
        <w:color w:val="000000"/>
        <w:sz w:val="16"/>
        <w:szCs w:val="16"/>
      </w:rPr>
      <w:t>A</w:t>
    </w:r>
    <w:r w:rsidR="00667F07">
      <w:rPr>
        <w:color w:val="000000"/>
        <w:sz w:val="16"/>
        <w:szCs w:val="16"/>
      </w:rPr>
      <w:t>ugust</w:t>
    </w:r>
    <w:r>
      <w:rPr>
        <w:color w:val="000000"/>
        <w:sz w:val="16"/>
        <w:szCs w:val="16"/>
      </w:rPr>
      <w:t xml:space="preserve"> 202</w:t>
    </w:r>
    <w:r w:rsidR="007D5312">
      <w:rPr>
        <w:color w:val="000000"/>
        <w:sz w:val="16"/>
        <w:szCs w:val="16"/>
      </w:rPr>
      <w:t>4</w:t>
    </w:r>
    <w:r>
      <w:rPr>
        <w:color w:val="000000"/>
        <w:sz w:val="16"/>
        <w:szCs w:val="16"/>
      </w:rPr>
      <w:t xml:space="preserve"> © LGfL – </w:t>
    </w:r>
    <w:r w:rsidR="00584A05">
      <w:rPr>
        <w:color w:val="000000"/>
        <w:sz w:val="16"/>
        <w:szCs w:val="16"/>
      </w:rPr>
      <w:t>SafeguardED</w:t>
    </w:r>
    <w:r>
      <w:rPr>
        <w:color w:val="000000"/>
        <w:sz w:val="16"/>
        <w:szCs w:val="16"/>
      </w:rPr>
      <w:t xml:space="preserve"> 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9264" behindDoc="0" locked="0" layoutInCell="1" hidden="0" allowOverlap="1" wp14:anchorId="6C6BC5B7" wp14:editId="7D8CDCB6">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6C6BC5B7" id="Rectangle 10" o:spid="_x0000_s1026" style="position:absolute;left:0;text-align:left;margin-left:244pt;margin-top:13pt;width:15.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03E5" w14:textId="77777777" w:rsidR="001D62AE" w:rsidRDefault="001D62AE">
      <w:pPr>
        <w:spacing w:after="0" w:line="240" w:lineRule="auto"/>
      </w:pPr>
      <w:r>
        <w:separator/>
      </w:r>
    </w:p>
  </w:footnote>
  <w:footnote w:type="continuationSeparator" w:id="0">
    <w:p w14:paraId="31270F57" w14:textId="77777777" w:rsidR="001D62AE" w:rsidRDefault="001D6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A" w14:textId="707DA611" w:rsidR="00297511" w:rsidRDefault="00EB78B6" w:rsidP="00BD44AA">
    <w:pPr>
      <w:pBdr>
        <w:top w:val="nil"/>
        <w:left w:val="nil"/>
        <w:bottom w:val="nil"/>
        <w:right w:val="nil"/>
        <w:between w:val="nil"/>
      </w:pBdr>
      <w:tabs>
        <w:tab w:val="center" w:pos="4513"/>
        <w:tab w:val="right" w:pos="9026"/>
      </w:tabs>
      <w:spacing w:after="240" w:line="240" w:lineRule="auto"/>
      <w:ind w:firstLine="720"/>
      <w:rPr>
        <w:color w:val="000000"/>
      </w:rPr>
    </w:pPr>
    <w:r>
      <w:rPr>
        <w:noProof/>
      </w:rPr>
      <w:drawing>
        <wp:anchor distT="0" distB="0" distL="114300" distR="114300" simplePos="0" relativeHeight="251660288" behindDoc="1" locked="0" layoutInCell="1" allowOverlap="1" wp14:anchorId="264A3F57" wp14:editId="400D07E7">
          <wp:simplePos x="0" y="0"/>
          <wp:positionH relativeFrom="column">
            <wp:posOffset>152400</wp:posOffset>
          </wp:positionH>
          <wp:positionV relativeFrom="paragraph">
            <wp:posOffset>-340995</wp:posOffset>
          </wp:positionV>
          <wp:extent cx="1310640" cy="937895"/>
          <wp:effectExtent l="0" t="0" r="3810" b="0"/>
          <wp:wrapSquare wrapText="bothSides"/>
          <wp:docPr id="1473289298" name="Picture 1473289298"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680"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37895"/>
                  </a:xfrm>
                  <a:prstGeom prst="rect">
                    <a:avLst/>
                  </a:prstGeom>
                  <a:noFill/>
                  <a:ln>
                    <a:noFill/>
                  </a:ln>
                </pic:spPr>
              </pic:pic>
            </a:graphicData>
          </a:graphic>
        </wp:anchor>
      </w:drawing>
    </w:r>
    <w:r w:rsidR="003D4B09" w:rsidRPr="0026114C">
      <w:rPr>
        <w:b/>
        <w:color w:val="000000"/>
        <w:sz w:val="32"/>
        <w:szCs w:val="32"/>
      </w:rPr>
      <w:t>Acceptable Use Policy (AUP) for</w:t>
    </w:r>
    <w:r w:rsidR="006D2673" w:rsidRPr="006D2673">
      <w:rPr>
        <w:b/>
        <w:color w:val="E60000"/>
        <w:sz w:val="32"/>
        <w:szCs w:val="32"/>
      </w:rPr>
      <w:t xml:space="preserve"> </w:t>
    </w:r>
    <w:r w:rsidR="006D2673" w:rsidRPr="00B81DD4">
      <w:rPr>
        <w:b/>
        <w:color w:val="E60000"/>
        <w:sz w:val="32"/>
        <w:szCs w:val="32"/>
      </w:rPr>
      <w:t>PARENTS</w:t>
    </w:r>
    <w:r w:rsidR="003D4B09" w:rsidRPr="0026114C">
      <w:rPr>
        <w:b/>
        <w:color w:val="00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26F"/>
    <w:multiLevelType w:val="multilevel"/>
    <w:tmpl w:val="E16462D6"/>
    <w:lvl w:ilvl="0">
      <w:start w:val="1"/>
      <w:numFmt w:val="bullet"/>
      <w:pStyle w:val="Bulletsspac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8716D2"/>
    <w:multiLevelType w:val="multilevel"/>
    <w:tmpl w:val="727A2396"/>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6F49DC"/>
    <w:multiLevelType w:val="multilevel"/>
    <w:tmpl w:val="C64CD6F2"/>
    <w:lvl w:ilvl="0">
      <w:start w:val="1"/>
      <w:numFmt w:val="decimal"/>
      <w:pStyle w:val="Bullets"/>
      <w:lvlText w:val="%1."/>
      <w:lvlJc w:val="left"/>
      <w:pPr>
        <w:ind w:left="720" w:hanging="360"/>
      </w:pPr>
      <w:rPr>
        <w:b w:val="0"/>
        <w:b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A924B6"/>
    <w:multiLevelType w:val="multilevel"/>
    <w:tmpl w:val="4722388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0746673">
    <w:abstractNumId w:val="2"/>
  </w:num>
  <w:num w:numId="2" w16cid:durableId="2028172007">
    <w:abstractNumId w:val="0"/>
  </w:num>
  <w:num w:numId="3" w16cid:durableId="1024015242">
    <w:abstractNumId w:val="1"/>
  </w:num>
  <w:num w:numId="4" w16cid:durableId="853567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11"/>
    <w:rsid w:val="00005484"/>
    <w:rsid w:val="00007175"/>
    <w:rsid w:val="00027E88"/>
    <w:rsid w:val="00040148"/>
    <w:rsid w:val="00043F84"/>
    <w:rsid w:val="000702F9"/>
    <w:rsid w:val="00070526"/>
    <w:rsid w:val="000779F7"/>
    <w:rsid w:val="00091198"/>
    <w:rsid w:val="000B1578"/>
    <w:rsid w:val="000D463E"/>
    <w:rsid w:val="001152B8"/>
    <w:rsid w:val="001270E3"/>
    <w:rsid w:val="00147A17"/>
    <w:rsid w:val="00153723"/>
    <w:rsid w:val="00156765"/>
    <w:rsid w:val="00173DFF"/>
    <w:rsid w:val="0018458B"/>
    <w:rsid w:val="001B4674"/>
    <w:rsid w:val="001D1A29"/>
    <w:rsid w:val="001D62AE"/>
    <w:rsid w:val="001E5796"/>
    <w:rsid w:val="001F1F08"/>
    <w:rsid w:val="001F6883"/>
    <w:rsid w:val="002056B7"/>
    <w:rsid w:val="0021102F"/>
    <w:rsid w:val="00223770"/>
    <w:rsid w:val="00237D4B"/>
    <w:rsid w:val="0026114C"/>
    <w:rsid w:val="00272C6A"/>
    <w:rsid w:val="002837CD"/>
    <w:rsid w:val="002867E2"/>
    <w:rsid w:val="00297511"/>
    <w:rsid w:val="002A375A"/>
    <w:rsid w:val="002B3396"/>
    <w:rsid w:val="002D648D"/>
    <w:rsid w:val="002F52AF"/>
    <w:rsid w:val="003164A6"/>
    <w:rsid w:val="003214D4"/>
    <w:rsid w:val="00341401"/>
    <w:rsid w:val="003441FD"/>
    <w:rsid w:val="00351F5C"/>
    <w:rsid w:val="00357359"/>
    <w:rsid w:val="0039361B"/>
    <w:rsid w:val="00394907"/>
    <w:rsid w:val="003A527F"/>
    <w:rsid w:val="003D4B09"/>
    <w:rsid w:val="003E0CC4"/>
    <w:rsid w:val="00420981"/>
    <w:rsid w:val="00435420"/>
    <w:rsid w:val="00441AEE"/>
    <w:rsid w:val="00446446"/>
    <w:rsid w:val="00447A86"/>
    <w:rsid w:val="00454223"/>
    <w:rsid w:val="00462F2E"/>
    <w:rsid w:val="00493D0E"/>
    <w:rsid w:val="004E124F"/>
    <w:rsid w:val="004E71B9"/>
    <w:rsid w:val="0050335F"/>
    <w:rsid w:val="005107D0"/>
    <w:rsid w:val="00526D63"/>
    <w:rsid w:val="00560C42"/>
    <w:rsid w:val="00577271"/>
    <w:rsid w:val="00583FC1"/>
    <w:rsid w:val="00584A05"/>
    <w:rsid w:val="005B21EA"/>
    <w:rsid w:val="005B72B6"/>
    <w:rsid w:val="005C17AB"/>
    <w:rsid w:val="005C7535"/>
    <w:rsid w:val="005D4525"/>
    <w:rsid w:val="005E05C8"/>
    <w:rsid w:val="005E5661"/>
    <w:rsid w:val="00602F5E"/>
    <w:rsid w:val="00605C6E"/>
    <w:rsid w:val="00621F73"/>
    <w:rsid w:val="006275D3"/>
    <w:rsid w:val="0064145D"/>
    <w:rsid w:val="00667DBA"/>
    <w:rsid w:val="00667F07"/>
    <w:rsid w:val="0067078F"/>
    <w:rsid w:val="00671F7C"/>
    <w:rsid w:val="00675D57"/>
    <w:rsid w:val="00685F08"/>
    <w:rsid w:val="006C38B3"/>
    <w:rsid w:val="006D2673"/>
    <w:rsid w:val="006E30CA"/>
    <w:rsid w:val="00700E0E"/>
    <w:rsid w:val="00732F00"/>
    <w:rsid w:val="0074185C"/>
    <w:rsid w:val="00743A7F"/>
    <w:rsid w:val="0074464E"/>
    <w:rsid w:val="007816C7"/>
    <w:rsid w:val="00792BC1"/>
    <w:rsid w:val="007979F6"/>
    <w:rsid w:val="007A15C2"/>
    <w:rsid w:val="007B4E9B"/>
    <w:rsid w:val="007D5312"/>
    <w:rsid w:val="007D56F0"/>
    <w:rsid w:val="007F4D22"/>
    <w:rsid w:val="00811339"/>
    <w:rsid w:val="00832535"/>
    <w:rsid w:val="00833553"/>
    <w:rsid w:val="00835F60"/>
    <w:rsid w:val="008566BC"/>
    <w:rsid w:val="00866A62"/>
    <w:rsid w:val="00882F9F"/>
    <w:rsid w:val="008947D2"/>
    <w:rsid w:val="008B0502"/>
    <w:rsid w:val="008C15FE"/>
    <w:rsid w:val="008C7FC0"/>
    <w:rsid w:val="008D24FF"/>
    <w:rsid w:val="008E556D"/>
    <w:rsid w:val="008E6BBA"/>
    <w:rsid w:val="009068A7"/>
    <w:rsid w:val="00912A00"/>
    <w:rsid w:val="00926972"/>
    <w:rsid w:val="00976DD2"/>
    <w:rsid w:val="009E0A1F"/>
    <w:rsid w:val="00A0037B"/>
    <w:rsid w:val="00A20917"/>
    <w:rsid w:val="00A35E60"/>
    <w:rsid w:val="00A415E0"/>
    <w:rsid w:val="00A46FA5"/>
    <w:rsid w:val="00A5437B"/>
    <w:rsid w:val="00A54ABC"/>
    <w:rsid w:val="00A60F33"/>
    <w:rsid w:val="00A61595"/>
    <w:rsid w:val="00A864BD"/>
    <w:rsid w:val="00A908E6"/>
    <w:rsid w:val="00A93FDC"/>
    <w:rsid w:val="00AA613D"/>
    <w:rsid w:val="00AF3712"/>
    <w:rsid w:val="00B00509"/>
    <w:rsid w:val="00B21C41"/>
    <w:rsid w:val="00B341AA"/>
    <w:rsid w:val="00B43CE2"/>
    <w:rsid w:val="00B6557D"/>
    <w:rsid w:val="00B83A11"/>
    <w:rsid w:val="00B87097"/>
    <w:rsid w:val="00BB6B29"/>
    <w:rsid w:val="00BC45BA"/>
    <w:rsid w:val="00BD44AA"/>
    <w:rsid w:val="00C01918"/>
    <w:rsid w:val="00C03FA7"/>
    <w:rsid w:val="00C24E29"/>
    <w:rsid w:val="00C3682B"/>
    <w:rsid w:val="00C527F8"/>
    <w:rsid w:val="00C75A33"/>
    <w:rsid w:val="00C771A5"/>
    <w:rsid w:val="00C81DD9"/>
    <w:rsid w:val="00CB1CEB"/>
    <w:rsid w:val="00CC71BA"/>
    <w:rsid w:val="00CF1B4E"/>
    <w:rsid w:val="00D14D25"/>
    <w:rsid w:val="00D166D5"/>
    <w:rsid w:val="00D2775A"/>
    <w:rsid w:val="00D35737"/>
    <w:rsid w:val="00D37B5D"/>
    <w:rsid w:val="00D435FF"/>
    <w:rsid w:val="00D72D1D"/>
    <w:rsid w:val="00D77998"/>
    <w:rsid w:val="00D81B7A"/>
    <w:rsid w:val="00DA0036"/>
    <w:rsid w:val="00DC11B2"/>
    <w:rsid w:val="00DD4E87"/>
    <w:rsid w:val="00DD7623"/>
    <w:rsid w:val="00DF30BF"/>
    <w:rsid w:val="00E11598"/>
    <w:rsid w:val="00E24860"/>
    <w:rsid w:val="00E25203"/>
    <w:rsid w:val="00E358F4"/>
    <w:rsid w:val="00E412D5"/>
    <w:rsid w:val="00E44F31"/>
    <w:rsid w:val="00E504CD"/>
    <w:rsid w:val="00EA6F21"/>
    <w:rsid w:val="00EB78B6"/>
    <w:rsid w:val="00ED1CB6"/>
    <w:rsid w:val="00EE4779"/>
    <w:rsid w:val="00EF1673"/>
    <w:rsid w:val="00F07117"/>
    <w:rsid w:val="00F214C4"/>
    <w:rsid w:val="00F27EC7"/>
    <w:rsid w:val="00F403A8"/>
    <w:rsid w:val="00F4793E"/>
    <w:rsid w:val="00F6518D"/>
    <w:rsid w:val="00F7012A"/>
    <w:rsid w:val="00F74E6F"/>
    <w:rsid w:val="00F940E3"/>
    <w:rsid w:val="00FA3ABE"/>
    <w:rsid w:val="00FC2288"/>
    <w:rsid w:val="00FD26A3"/>
    <w:rsid w:val="00FE14BC"/>
    <w:rsid w:val="00FF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FF24"/>
  <w15:docId w15:val="{7E710DB9-6DA6-4B82-B563-FFB2403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F4"/>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4"/>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E95178"/>
    <w:rPr>
      <w:sz w:val="16"/>
      <w:szCs w:val="16"/>
    </w:rPr>
  </w:style>
  <w:style w:type="paragraph" w:styleId="CommentText">
    <w:name w:val="annotation text"/>
    <w:basedOn w:val="Normal"/>
    <w:link w:val="CommentTextChar"/>
    <w:uiPriority w:val="99"/>
    <w:semiHidden/>
    <w:unhideWhenUsed/>
    <w:rsid w:val="00E95178"/>
    <w:pPr>
      <w:spacing w:line="240" w:lineRule="auto"/>
    </w:pPr>
    <w:rPr>
      <w:sz w:val="20"/>
      <w:szCs w:val="20"/>
    </w:rPr>
  </w:style>
  <w:style w:type="character" w:customStyle="1" w:styleId="CommentTextChar">
    <w:name w:val="Comment Text Char"/>
    <w:basedOn w:val="DefaultParagraphFont"/>
    <w:link w:val="CommentText"/>
    <w:uiPriority w:val="99"/>
    <w:semiHidden/>
    <w:rsid w:val="00E95178"/>
    <w:rPr>
      <w:sz w:val="20"/>
      <w:szCs w:val="20"/>
    </w:rPr>
  </w:style>
  <w:style w:type="paragraph" w:styleId="CommentSubject">
    <w:name w:val="annotation subject"/>
    <w:basedOn w:val="CommentText"/>
    <w:next w:val="CommentText"/>
    <w:link w:val="CommentSubjectChar"/>
    <w:uiPriority w:val="99"/>
    <w:semiHidden/>
    <w:unhideWhenUsed/>
    <w:rsid w:val="00E95178"/>
    <w:rPr>
      <w:b/>
      <w:bCs/>
    </w:rPr>
  </w:style>
  <w:style w:type="character" w:customStyle="1" w:styleId="CommentSubjectChar">
    <w:name w:val="Comment Subject Char"/>
    <w:basedOn w:val="CommentTextChar"/>
    <w:link w:val="CommentSubject"/>
    <w:uiPriority w:val="99"/>
    <w:semiHidden/>
    <w:rsid w:val="00E95178"/>
    <w:rPr>
      <w:b/>
      <w:bCs/>
      <w:sz w:val="20"/>
      <w:szCs w:val="20"/>
    </w:rPr>
  </w:style>
  <w:style w:type="paragraph" w:styleId="Revision">
    <w:name w:val="Revision"/>
    <w:hidden/>
    <w:uiPriority w:val="99"/>
    <w:semiHidden/>
    <w:rsid w:val="00E9517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policies.lgfl.net" TargetMode="External"/><Relationship Id="rId18" Type="http://schemas.openxmlformats.org/officeDocument/2006/relationships/hyperlink" Target="https://www.facebook.com/lgflsafeguard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ofilming.lgfl.net" TargetMode="External"/><Relationship Id="rId7" Type="http://schemas.openxmlformats.org/officeDocument/2006/relationships/settings" Target="settings.xml"/><Relationship Id="rId12" Type="http://schemas.openxmlformats.org/officeDocument/2006/relationships/hyperlink" Target="https://parentsafe.lgfl.net/digital-family-agreement" TargetMode="External"/><Relationship Id="rId17" Type="http://schemas.openxmlformats.org/officeDocument/2006/relationships/hyperlink" Target="https://saferesources.lgfl.net/" TargetMode="External"/><Relationship Id="rId25" Type="http://schemas.openxmlformats.org/officeDocument/2006/relationships/hyperlink" Target="https://www.childrenscommissioner.gov.uk/our-work/digital/5-a-day/" TargetMode="External"/><Relationship Id="rId2" Type="http://schemas.openxmlformats.org/officeDocument/2006/relationships/customXml" Target="../customXml/item2.xml"/><Relationship Id="rId16" Type="http://schemas.openxmlformats.org/officeDocument/2006/relationships/hyperlink" Target="https://saferesources.lgfl.net/" TargetMode="External"/><Relationship Id="rId20" Type="http://schemas.openxmlformats.org/officeDocument/2006/relationships/hyperlink" Target="https://safepolicies.lgfl.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entsafe.lgfl.net/" TargetMode="External"/><Relationship Id="rId24" Type="http://schemas.openxmlformats.org/officeDocument/2006/relationships/hyperlink" Target="https://parentsafe.lgfl.net" TargetMode="External"/><Relationship Id="rId5" Type="http://schemas.openxmlformats.org/officeDocument/2006/relationships/numbering" Target="numbering.xml"/><Relationship Id="rId15" Type="http://schemas.openxmlformats.org/officeDocument/2006/relationships/hyperlink" Target="https://parentsafe.lgfl.net" TargetMode="External"/><Relationship Id="rId23" Type="http://schemas.openxmlformats.org/officeDocument/2006/relationships/hyperlink" Target="https://static.lgfl.net/LgflNet/downloads/online-safety/posters/LGfL-DigiSafe-Online-Tutors-Safeguarding-Guidanc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LGfLsafeguard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posters.lgfl.net" TargetMode="External"/><Relationship Id="rId22" Type="http://schemas.openxmlformats.org/officeDocument/2006/relationships/hyperlink" Target="https://parentsafe.lgfl.ne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eMLwZ51Oki7ov2Tuecv7ulQKNQ==">AMUW2mW3yqVeyJjMABpqj65fLO9+y4+rD2aG2X1SVOEBsWpupMuDFjBMzwdGrZC1qSyZ2iu9tZQEft4N8vxW/JMjf6pSy58oUsNvx9NeLQ91JgW6Eh4/oxCeBD5F+MFdfHm3KGDmLl+YTinyFBnKJ1JogXLX/eM+cal/8oCf2pQwqeWL4dsIVJ2jJ6C7rmHslolvkV8UYsel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7403F-3A65-4084-B732-23C87173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6A7814-5F77-4EA6-A9A3-5899F4DE7E55}">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4.xml><?xml version="1.0" encoding="utf-8"?>
<ds:datastoreItem xmlns:ds="http://schemas.openxmlformats.org/officeDocument/2006/customXml" ds:itemID="{80B1BC35-C1A1-4767-9D74-A56FC05A1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Alex Dave</cp:lastModifiedBy>
  <cp:revision>118</cp:revision>
  <dcterms:created xsi:type="dcterms:W3CDTF">2023-08-04T09:57:00Z</dcterms:created>
  <dcterms:modified xsi:type="dcterms:W3CDTF">2024-08-16T08:59:00Z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