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8807B" w14:textId="19D25DBA" w:rsidR="00B22A99" w:rsidRPr="00833C6C" w:rsidRDefault="00B22A99" w:rsidP="004238C9">
      <w:pPr>
        <w:ind w:left="0"/>
        <w:jc w:val="both"/>
      </w:pPr>
    </w:p>
    <w:p w14:paraId="03CD6DF7" w14:textId="53DB150D" w:rsidR="00700C54" w:rsidRDefault="5D328337" w:rsidP="47A29E49">
      <w:pPr>
        <w:rPr>
          <w:sz w:val="28"/>
          <w:szCs w:val="28"/>
        </w:rPr>
      </w:pPr>
      <w:r w:rsidRPr="47A29E49">
        <w:rPr>
          <w:b/>
          <w:sz w:val="28"/>
          <w:szCs w:val="28"/>
        </w:rPr>
        <w:t xml:space="preserve">This </w:t>
      </w:r>
      <w:r w:rsidR="2328346D" w:rsidRPr="47A29E49">
        <w:rPr>
          <w:b/>
          <w:sz w:val="28"/>
          <w:szCs w:val="28"/>
        </w:rPr>
        <w:t xml:space="preserve">tool </w:t>
      </w:r>
      <w:r w:rsidR="1CE91626" w:rsidRPr="47A29E49">
        <w:rPr>
          <w:b/>
          <w:sz w:val="28"/>
          <w:szCs w:val="28"/>
        </w:rPr>
        <w:t>is</w:t>
      </w:r>
      <w:r w:rsidRPr="47A29E49">
        <w:rPr>
          <w:b/>
          <w:sz w:val="28"/>
          <w:szCs w:val="28"/>
        </w:rPr>
        <w:t xml:space="preserve"> for </w:t>
      </w:r>
      <w:r w:rsidR="70DDE93E" w:rsidRPr="47A29E49">
        <w:rPr>
          <w:b/>
          <w:sz w:val="28"/>
          <w:szCs w:val="28"/>
        </w:rPr>
        <w:t xml:space="preserve">non-school-based </w:t>
      </w:r>
      <w:r w:rsidRPr="47A29E49">
        <w:rPr>
          <w:b/>
          <w:color w:val="00B050"/>
          <w:sz w:val="28"/>
          <w:szCs w:val="28"/>
        </w:rPr>
        <w:t>nurseries</w:t>
      </w:r>
      <w:r w:rsidRPr="47A29E49">
        <w:rPr>
          <w:b/>
          <w:sz w:val="28"/>
          <w:szCs w:val="28"/>
        </w:rPr>
        <w:t xml:space="preserve">, </w:t>
      </w:r>
      <w:r w:rsidRPr="47A29E49">
        <w:rPr>
          <w:b/>
          <w:color w:val="00B050"/>
          <w:sz w:val="28"/>
          <w:szCs w:val="28"/>
        </w:rPr>
        <w:t>playgroups</w:t>
      </w:r>
      <w:r w:rsidRPr="47A29E49">
        <w:rPr>
          <w:b/>
          <w:sz w:val="28"/>
          <w:szCs w:val="28"/>
        </w:rPr>
        <w:t xml:space="preserve">, </w:t>
      </w:r>
      <w:r w:rsidRPr="47A29E49">
        <w:rPr>
          <w:b/>
          <w:color w:val="00B050"/>
          <w:sz w:val="28"/>
          <w:szCs w:val="28"/>
        </w:rPr>
        <w:t xml:space="preserve">childminders </w:t>
      </w:r>
      <w:r w:rsidR="4877C434" w:rsidRPr="47A29E49">
        <w:rPr>
          <w:b/>
          <w:sz w:val="28"/>
          <w:szCs w:val="28"/>
        </w:rPr>
        <w:t>&amp;</w:t>
      </w:r>
      <w:r w:rsidRPr="47A29E49">
        <w:rPr>
          <w:b/>
          <w:sz w:val="28"/>
          <w:szCs w:val="28"/>
        </w:rPr>
        <w:t xml:space="preserve"> </w:t>
      </w:r>
      <w:r w:rsidRPr="47A29E49">
        <w:rPr>
          <w:b/>
          <w:color w:val="00B050"/>
          <w:sz w:val="28"/>
          <w:szCs w:val="28"/>
        </w:rPr>
        <w:t>creches</w:t>
      </w:r>
      <w:r w:rsidR="00331AA2" w:rsidRPr="47A29E49">
        <w:rPr>
          <w:b/>
          <w:sz w:val="28"/>
          <w:szCs w:val="28"/>
        </w:rPr>
        <w:t xml:space="preserve">. </w:t>
      </w:r>
      <w:r w:rsidR="3BF191C0" w:rsidRPr="47A29E49">
        <w:rPr>
          <w:b/>
          <w:color w:val="FF0000"/>
          <w:sz w:val="28"/>
          <w:szCs w:val="28"/>
        </w:rPr>
        <w:t>E</w:t>
      </w:r>
      <w:r w:rsidR="00700C54" w:rsidRPr="47A29E49">
        <w:rPr>
          <w:b/>
          <w:color w:val="FF0000"/>
          <w:sz w:val="28"/>
          <w:szCs w:val="28"/>
        </w:rPr>
        <w:t xml:space="preserve">arly years settings in schools </w:t>
      </w:r>
      <w:r w:rsidR="1824278D" w:rsidRPr="47A29E49">
        <w:rPr>
          <w:b/>
          <w:sz w:val="28"/>
          <w:szCs w:val="28"/>
        </w:rPr>
        <w:t xml:space="preserve">should </w:t>
      </w:r>
      <w:r w:rsidR="00700C54" w:rsidRPr="47A29E49">
        <w:rPr>
          <w:b/>
          <w:sz w:val="28"/>
          <w:szCs w:val="28"/>
        </w:rPr>
        <w:t xml:space="preserve">use the </w:t>
      </w:r>
      <w:hyperlink r:id="rId11">
        <w:r w:rsidR="00700C54" w:rsidRPr="47A29E49">
          <w:rPr>
            <w:rStyle w:val="Hyperlink"/>
            <w:b/>
            <w:sz w:val="28"/>
            <w:szCs w:val="28"/>
          </w:rPr>
          <w:t>Online Safety Audit for schools</w:t>
        </w:r>
      </w:hyperlink>
      <w:r w:rsidR="00700C54" w:rsidRPr="47A29E49">
        <w:rPr>
          <w:sz w:val="28"/>
          <w:szCs w:val="28"/>
        </w:rPr>
        <w:t>.</w:t>
      </w:r>
    </w:p>
    <w:p w14:paraId="393BC811" w14:textId="77777777" w:rsidR="00CD33B9" w:rsidRPr="00700C54" w:rsidRDefault="00CD33B9" w:rsidP="00A25764">
      <w:pPr>
        <w:jc w:val="both"/>
        <w:rPr>
          <w:sz w:val="28"/>
          <w:szCs w:val="32"/>
        </w:rPr>
      </w:pPr>
    </w:p>
    <w:p w14:paraId="3CCB14EE" w14:textId="2D39B407" w:rsidR="00840FDA" w:rsidRDefault="00840FDA" w:rsidP="00A25764">
      <w:pPr>
        <w:jc w:val="both"/>
      </w:pPr>
      <w:r>
        <w:t xml:space="preserve">With </w:t>
      </w:r>
      <w:r w:rsidR="00742339">
        <w:t>increasing numbers of</w:t>
      </w:r>
      <w:r>
        <w:t xml:space="preserve"> children reportedly </w:t>
      </w:r>
      <w:r w:rsidR="00F76684">
        <w:t xml:space="preserve">owning and </w:t>
      </w:r>
      <w:r>
        <w:t xml:space="preserve">accessing </w:t>
      </w:r>
      <w:r w:rsidR="00F625E3">
        <w:t>digital media</w:t>
      </w:r>
      <w:r w:rsidR="003B1226">
        <w:t xml:space="preserve"> in the</w:t>
      </w:r>
      <w:r w:rsidR="00F625E3">
        <w:t>ir</w:t>
      </w:r>
      <w:r w:rsidR="003B1226">
        <w:t xml:space="preserve"> earl</w:t>
      </w:r>
      <w:r w:rsidR="00F625E3">
        <w:t>iest</w:t>
      </w:r>
      <w:r w:rsidR="003B1226">
        <w:t xml:space="preserve"> years</w:t>
      </w:r>
      <w:r w:rsidR="007C4099">
        <w:t xml:space="preserve"> (</w:t>
      </w:r>
      <w:r w:rsidR="00742339">
        <w:t>a</w:t>
      </w:r>
      <w:r w:rsidR="00EF7F86">
        <w:t xml:space="preserve">n </w:t>
      </w:r>
      <w:hyperlink r:id="rId12" w:history="1">
        <w:r w:rsidR="007C4099" w:rsidRPr="007C4099">
          <w:rPr>
            <w:rStyle w:val="Hyperlink"/>
          </w:rPr>
          <w:t>Ofcom report</w:t>
        </w:r>
      </w:hyperlink>
      <w:r w:rsidR="007C4099">
        <w:t xml:space="preserve"> highlighted that 25% of children aged 3-4 yrs </w:t>
      </w:r>
      <w:r w:rsidR="007C4099" w:rsidRPr="00EE4AA0">
        <w:rPr>
          <w:b/>
          <w:bCs w:val="0"/>
          <w:u w:val="single"/>
        </w:rPr>
        <w:t>own</w:t>
      </w:r>
      <w:r w:rsidR="007C4099">
        <w:t xml:space="preserve"> a smartphone</w:t>
      </w:r>
      <w:r w:rsidR="00EF7F86">
        <w:t xml:space="preserve"> and </w:t>
      </w:r>
      <w:r w:rsidR="0002384A">
        <w:t>85% go online</w:t>
      </w:r>
      <w:r w:rsidR="007C4099">
        <w:t>)</w:t>
      </w:r>
      <w:r w:rsidR="00F76684">
        <w:t xml:space="preserve">, it is imperative that early years settings have a proactive </w:t>
      </w:r>
      <w:r w:rsidR="00063604">
        <w:t xml:space="preserve">and holistic </w:t>
      </w:r>
      <w:r w:rsidR="00F76684">
        <w:t>approach to keeping children safe online in their settings, and support parents to do so at home.</w:t>
      </w:r>
      <w:r w:rsidR="00E63069">
        <w:t xml:space="preserve"> This audit can help early years settings to </w:t>
      </w:r>
      <w:r w:rsidR="00513577">
        <w:t>review</w:t>
      </w:r>
      <w:r w:rsidR="00E63069">
        <w:t xml:space="preserve"> their online safety provision, policies and practice</w:t>
      </w:r>
      <w:r w:rsidR="006D7A42">
        <w:t>,</w:t>
      </w:r>
      <w:r w:rsidR="00E63069">
        <w:t xml:space="preserve"> to evidence good practice and identify any areas for development. </w:t>
      </w:r>
    </w:p>
    <w:p w14:paraId="55B47D78" w14:textId="77777777" w:rsidR="00B43EC6" w:rsidRDefault="00B43EC6" w:rsidP="00A25764">
      <w:pPr>
        <w:jc w:val="both"/>
      </w:pPr>
    </w:p>
    <w:p w14:paraId="75A72B88" w14:textId="10F15743" w:rsidR="00B43EC6" w:rsidRDefault="00B43EC6" w:rsidP="00A25764">
      <w:pPr>
        <w:jc w:val="both"/>
      </w:pPr>
      <w:r>
        <w:t xml:space="preserve">We have created a separate online safety audit for early years settings in recognition that </w:t>
      </w:r>
      <w:r w:rsidR="00487F5C">
        <w:t xml:space="preserve">use of digital technology in early years settings can look different to that in </w:t>
      </w:r>
      <w:r w:rsidR="0002384A">
        <w:t>school-based</w:t>
      </w:r>
      <w:r w:rsidR="00487F5C">
        <w:t xml:space="preserve"> settings, and that the guidance </w:t>
      </w:r>
      <w:r w:rsidR="00A743EE">
        <w:t xml:space="preserve">for settings </w:t>
      </w:r>
      <w:r w:rsidR="0002384A">
        <w:t>also differs.</w:t>
      </w:r>
    </w:p>
    <w:p w14:paraId="4B6E9417" w14:textId="765FBF3F" w:rsidR="00411C81" w:rsidRDefault="00411C81" w:rsidP="001831C9">
      <w:pPr>
        <w:ind w:left="0"/>
        <w:jc w:val="both"/>
      </w:pPr>
    </w:p>
    <w:p w14:paraId="28D9C8B8" w14:textId="6B7B81E5" w:rsidR="00F170C9" w:rsidRDefault="00240791" w:rsidP="00A25764">
      <w:pPr>
        <w:jc w:val="both"/>
      </w:pPr>
      <w:r w:rsidRPr="00BC7F18">
        <w:t xml:space="preserve">It </w:t>
      </w:r>
      <w:r w:rsidR="00736198" w:rsidRPr="00BC7F18">
        <w:t xml:space="preserve">is </w:t>
      </w:r>
      <w:r w:rsidR="00231C40" w:rsidRPr="00BC7F18">
        <w:t xml:space="preserve">vital </w:t>
      </w:r>
      <w:r w:rsidR="00063604">
        <w:t>this audit</w:t>
      </w:r>
      <w:r w:rsidR="00E221DB" w:rsidRPr="00BC7F18">
        <w:t xml:space="preserve"> is </w:t>
      </w:r>
      <w:r w:rsidR="00314C4D" w:rsidRPr="00BC7F18">
        <w:t>n</w:t>
      </w:r>
      <w:r w:rsidR="00685B78" w:rsidRPr="00BC7F18">
        <w:t>either</w:t>
      </w:r>
      <w:r w:rsidR="00314C4D" w:rsidRPr="00BC7F18">
        <w:t xml:space="preserve"> treated </w:t>
      </w:r>
      <w:r w:rsidR="00E221DB" w:rsidRPr="00BC7F18">
        <w:t xml:space="preserve">as a </w:t>
      </w:r>
      <w:r w:rsidR="001B0ADA" w:rsidRPr="00BC7F18">
        <w:t>tick box</w:t>
      </w:r>
      <w:r w:rsidR="00E221DB" w:rsidRPr="00BC7F18">
        <w:t xml:space="preserve"> exercise</w:t>
      </w:r>
      <w:r w:rsidR="00072E5F" w:rsidRPr="00BC7F18">
        <w:t xml:space="preserve">, nor </w:t>
      </w:r>
      <w:r w:rsidR="00314C4D" w:rsidRPr="00BC7F18">
        <w:t xml:space="preserve">viewed </w:t>
      </w:r>
      <w:r w:rsidR="00072E5F" w:rsidRPr="00BC7F18">
        <w:t xml:space="preserve">as a </w:t>
      </w:r>
      <w:r w:rsidR="00732B68" w:rsidRPr="00BC7F18">
        <w:t>static report</w:t>
      </w:r>
      <w:r w:rsidR="00C35687" w:rsidRPr="00BC7F18">
        <w:t xml:space="preserve">: </w:t>
      </w:r>
      <w:r w:rsidR="009C32EC" w:rsidRPr="00BC7F18">
        <w:t xml:space="preserve">it should be a living document </w:t>
      </w:r>
      <w:r w:rsidR="00732B68" w:rsidRPr="00BC7F18">
        <w:t xml:space="preserve">that </w:t>
      </w:r>
      <w:r w:rsidR="009C32EC" w:rsidRPr="00BC7F18">
        <w:t>reflect</w:t>
      </w:r>
      <w:r w:rsidR="00732B68" w:rsidRPr="00BC7F18">
        <w:t>s</w:t>
      </w:r>
      <w:r w:rsidR="009C32EC" w:rsidRPr="00BC7F18">
        <w:t xml:space="preserve"> </w:t>
      </w:r>
      <w:r w:rsidR="00F170C9" w:rsidRPr="00BC7F18">
        <w:t>the fluid realities of technological change, evolving harms and user behaviours.</w:t>
      </w:r>
      <w:r w:rsidR="000C3067" w:rsidRPr="00BC7F18">
        <w:t xml:space="preserve"> </w:t>
      </w:r>
      <w:r w:rsidR="00921641" w:rsidRPr="00BC7F18">
        <w:t xml:space="preserve">This means for example, the latest national, local trends and incidents which will be reflected in your training and policies (see the LGfL </w:t>
      </w:r>
      <w:hyperlink r:id="rId13" w:history="1">
        <w:r w:rsidR="00921641" w:rsidRPr="005B07BC">
          <w:rPr>
            <w:rStyle w:val="Hyperlink"/>
          </w:rPr>
          <w:t xml:space="preserve">template </w:t>
        </w:r>
        <w:r w:rsidR="00D259C1" w:rsidRPr="005B07BC">
          <w:rPr>
            <w:rStyle w:val="Hyperlink"/>
          </w:rPr>
          <w:t>online safety</w:t>
        </w:r>
        <w:r w:rsidR="00921641" w:rsidRPr="005B07BC">
          <w:rPr>
            <w:rStyle w:val="Hyperlink"/>
          </w:rPr>
          <w:t xml:space="preserve"> policy</w:t>
        </w:r>
      </w:hyperlink>
      <w:r w:rsidR="00921641" w:rsidRPr="00BC7F18">
        <w:t xml:space="preserve"> for national trends we have identified over the past year).</w:t>
      </w:r>
    </w:p>
    <w:p w14:paraId="3B3046D0" w14:textId="77777777" w:rsidR="004238C9" w:rsidRDefault="004238C9" w:rsidP="00A25764">
      <w:pPr>
        <w:jc w:val="both"/>
      </w:pPr>
    </w:p>
    <w:p w14:paraId="58FFCD01" w14:textId="7F7FCF8A" w:rsidR="004238C9" w:rsidRDefault="004238C9" w:rsidP="00A25764">
      <w:pPr>
        <w:jc w:val="both"/>
      </w:pPr>
      <w:r>
        <w:t xml:space="preserve">We recommend that this audit should be carried out </w:t>
      </w:r>
      <w:r w:rsidR="00141DB0">
        <w:t xml:space="preserve">and reviewed </w:t>
      </w:r>
      <w:r>
        <w:t>by the Designated Safeguarding Lead</w:t>
      </w:r>
      <w:r w:rsidR="00C710C7">
        <w:t xml:space="preserve"> annually. </w:t>
      </w:r>
      <w:r w:rsidR="008D5CD0">
        <w:t>S</w:t>
      </w:r>
      <w:r w:rsidR="00C710C7">
        <w:t xml:space="preserve">takeholders </w:t>
      </w:r>
      <w:r w:rsidR="00A95442">
        <w:t xml:space="preserve">(staff, parents and trustees etc.) </w:t>
      </w:r>
      <w:r w:rsidR="00C710C7">
        <w:t xml:space="preserve">should be involved in this </w:t>
      </w:r>
      <w:r w:rsidR="00557E8F">
        <w:t>process and</w:t>
      </w:r>
      <w:r w:rsidR="00C710C7">
        <w:t xml:space="preserve"> </w:t>
      </w:r>
      <w:r w:rsidR="00EB1974">
        <w:t>be familiar with the outcomes.</w:t>
      </w:r>
    </w:p>
    <w:p w14:paraId="171A07E3" w14:textId="3E3EAF70" w:rsidR="00C710C7" w:rsidRDefault="00C710C7" w:rsidP="00A25764">
      <w:pPr>
        <w:jc w:val="both"/>
      </w:pPr>
    </w:p>
    <w:p w14:paraId="0FFFA8E0" w14:textId="50AE18D0" w:rsidR="00C710C7" w:rsidRDefault="00C710C7" w:rsidP="00A25764">
      <w:pPr>
        <w:jc w:val="both"/>
      </w:pPr>
      <w:r>
        <w:t xml:space="preserve">We also recommend that results, conclusions and actions are incorporated into the setting’s overall safeguarding </w:t>
      </w:r>
      <w:r w:rsidR="00DF0081">
        <w:t>audit</w:t>
      </w:r>
      <w:r w:rsidR="008D5CD0">
        <w:t>/review</w:t>
      </w:r>
      <w:r w:rsidR="00DF0081">
        <w:t xml:space="preserve"> and considered as part of a holistic approach – not treated separately to offline safeguarding issues.</w:t>
      </w:r>
    </w:p>
    <w:p w14:paraId="3587063C" w14:textId="4C77CC28" w:rsidR="00B22A99" w:rsidRPr="00833C6C" w:rsidRDefault="00B22A99" w:rsidP="00DF0081">
      <w:pPr>
        <w:ind w:left="0"/>
        <w:jc w:val="both"/>
      </w:pPr>
    </w:p>
    <w:p w14:paraId="143EFA71" w14:textId="0CC2BFCB" w:rsidR="001369B9" w:rsidRPr="00833C6C" w:rsidRDefault="00E53ED4" w:rsidP="00A25764">
      <w:pPr>
        <w:jc w:val="both"/>
      </w:pPr>
      <w:r w:rsidRPr="00833C6C">
        <w:t xml:space="preserve">This audit has been broken down into </w:t>
      </w:r>
      <w:r w:rsidR="00F75F34" w:rsidRPr="00833C6C">
        <w:t xml:space="preserve">two broad sections: </w:t>
      </w:r>
    </w:p>
    <w:p w14:paraId="158C0B7B" w14:textId="6035A5A9" w:rsidR="00520CDA" w:rsidRPr="00833C6C" w:rsidRDefault="001369B9" w:rsidP="009B0088">
      <w:pPr>
        <w:pStyle w:val="ListParagraph"/>
        <w:numPr>
          <w:ilvl w:val="0"/>
          <w:numId w:val="5"/>
        </w:numPr>
        <w:jc w:val="both"/>
      </w:pPr>
      <w:r w:rsidRPr="00833C6C">
        <w:t>Approach</w:t>
      </w:r>
      <w:r w:rsidR="00A75F7E">
        <w:t>, Learning</w:t>
      </w:r>
      <w:r w:rsidRPr="00833C6C">
        <w:t xml:space="preserve"> &amp; Communicati</w:t>
      </w:r>
      <w:r w:rsidR="00520CDA" w:rsidRPr="00833C6C">
        <w:t>on</w:t>
      </w:r>
    </w:p>
    <w:p w14:paraId="375B55AB" w14:textId="3997D5C9" w:rsidR="00E53ED4" w:rsidRPr="00833C6C" w:rsidRDefault="004B292A" w:rsidP="009B0088">
      <w:pPr>
        <w:pStyle w:val="ListParagraph"/>
        <w:numPr>
          <w:ilvl w:val="0"/>
          <w:numId w:val="5"/>
        </w:numPr>
        <w:jc w:val="both"/>
      </w:pPr>
      <w:r w:rsidRPr="00833C6C">
        <w:t>S</w:t>
      </w:r>
      <w:r w:rsidR="00617BE3" w:rsidRPr="00833C6C">
        <w:rPr>
          <w:bCs w:val="0"/>
        </w:rPr>
        <w:t xml:space="preserve">afe </w:t>
      </w:r>
      <w:r w:rsidRPr="00833C6C">
        <w:rPr>
          <w:bCs w:val="0"/>
        </w:rPr>
        <w:t>S</w:t>
      </w:r>
      <w:r w:rsidR="00617BE3" w:rsidRPr="00833C6C">
        <w:rPr>
          <w:bCs w:val="0"/>
        </w:rPr>
        <w:t>ystems</w:t>
      </w:r>
      <w:r w:rsidR="000331A5" w:rsidRPr="00833C6C">
        <w:rPr>
          <w:bCs w:val="0"/>
        </w:rPr>
        <w:t xml:space="preserve"> </w:t>
      </w:r>
      <w:r w:rsidR="000331A5" w:rsidRPr="00833C6C">
        <w:t>(technology for safeguarding and safeguarding for technology)</w:t>
      </w:r>
    </w:p>
    <w:p w14:paraId="7F3C917A" w14:textId="4F5B7F26" w:rsidR="00425078" w:rsidRPr="00833C6C" w:rsidRDefault="00425078" w:rsidP="00A25764">
      <w:pPr>
        <w:jc w:val="both"/>
      </w:pPr>
    </w:p>
    <w:p w14:paraId="728509A3" w14:textId="0D2BB54D" w:rsidR="0065406E" w:rsidRPr="00833C6C" w:rsidRDefault="00B22A99" w:rsidP="00A25764">
      <w:pPr>
        <w:jc w:val="both"/>
      </w:pPr>
      <w:r w:rsidRPr="00833C6C">
        <w:t>We suggest you use the final column to add evidence</w:t>
      </w:r>
      <w:r w:rsidR="00462C62" w:rsidRPr="00833C6C">
        <w:t xml:space="preserve">, details and when it was </w:t>
      </w:r>
      <w:r w:rsidRPr="00833C6C">
        <w:t xml:space="preserve">checked, plus </w:t>
      </w:r>
      <w:r w:rsidR="00095C57" w:rsidRPr="00833C6C">
        <w:t xml:space="preserve">risks and </w:t>
      </w:r>
      <w:r w:rsidR="004339DE" w:rsidRPr="00833C6C">
        <w:t>actions/</w:t>
      </w:r>
      <w:r w:rsidR="00095C57" w:rsidRPr="00833C6C">
        <w:t xml:space="preserve">mitigations </w:t>
      </w:r>
      <w:r w:rsidR="005D0FAC">
        <w:t>to highlight the setting’s strengths and areas of development.</w:t>
      </w:r>
      <w:r w:rsidR="00095C57" w:rsidRPr="00833C6C">
        <w:t xml:space="preserve"> </w:t>
      </w:r>
    </w:p>
    <w:p w14:paraId="3E016FDF" w14:textId="77777777" w:rsidR="00A25764" w:rsidRPr="007C4099" w:rsidRDefault="00A25764" w:rsidP="00A25764">
      <w:pPr>
        <w:jc w:val="both"/>
      </w:pPr>
    </w:p>
    <w:p w14:paraId="4AB7E12B" w14:textId="45BB3FF7" w:rsidR="006A7F7E" w:rsidRPr="00833C6C" w:rsidRDefault="00A25764" w:rsidP="00A74FE3">
      <w:pPr>
        <w:jc w:val="both"/>
      </w:pPr>
      <w:r w:rsidRPr="007C4099">
        <w:t xml:space="preserve">Feel free to edit this template and add your </w:t>
      </w:r>
      <w:r w:rsidR="00910D65" w:rsidRPr="007C4099">
        <w:t xml:space="preserve">setting </w:t>
      </w:r>
      <w:r w:rsidRPr="007C4099">
        <w:t>logo but please do not remove the LGfL branding or copyright notice</w:t>
      </w:r>
      <w:r w:rsidR="0084220B">
        <w:t>.</w:t>
      </w:r>
      <w:r w:rsidRPr="007C4099">
        <w:t xml:space="preserve"> </w:t>
      </w:r>
      <w:r w:rsidR="0084220B">
        <w:t>R</w:t>
      </w:r>
      <w:r w:rsidRPr="007C4099">
        <w:t xml:space="preserve">ather than share the file, </w:t>
      </w:r>
      <w:r w:rsidR="0084220B">
        <w:t>c</w:t>
      </w:r>
      <w:r w:rsidR="009706F3" w:rsidRPr="007C4099">
        <w:t xml:space="preserve">opies can be found by visiting </w:t>
      </w:r>
      <w:hyperlink r:id="rId14" w:history="1">
        <w:r w:rsidR="001159EE">
          <w:rPr>
            <w:rStyle w:val="Hyperlink"/>
          </w:rPr>
          <w:t>eysafe</w:t>
        </w:r>
        <w:r w:rsidR="00AB2A5B" w:rsidRPr="00833C6C">
          <w:rPr>
            <w:rStyle w:val="Hyperlink"/>
          </w:rPr>
          <w:t>.lgfl.net</w:t>
        </w:r>
      </w:hyperlink>
      <w:r w:rsidR="00AB2A5B" w:rsidRPr="00833C6C">
        <w:t xml:space="preserve"> </w:t>
      </w:r>
    </w:p>
    <w:p w14:paraId="10C89C68" w14:textId="6CF10033" w:rsidR="0065406E" w:rsidRDefault="006A7F7E" w:rsidP="00AF39B8">
      <w:pPr>
        <w:jc w:val="both"/>
        <w:rPr>
          <w:rStyle w:val="Hyperlink"/>
          <w:rFonts w:cs="Arial"/>
        </w:rPr>
      </w:pPr>
      <w:r w:rsidRPr="00833C6C">
        <w:t xml:space="preserve">We welcome feedback to help us improve the tool via </w:t>
      </w:r>
      <w:hyperlink r:id="rId15" w:history="1">
        <w:r w:rsidRPr="00833C6C">
          <w:rPr>
            <w:rStyle w:val="Hyperlink"/>
            <w:rFonts w:cs="Arial"/>
          </w:rPr>
          <w:t>safeguarding@lgfl.net</w:t>
        </w:r>
      </w:hyperlink>
      <w:r w:rsidR="001831C9">
        <w:rPr>
          <w:rStyle w:val="Hyperlink"/>
          <w:rFonts w:cs="Arial"/>
        </w:rPr>
        <w:t>.</w:t>
      </w:r>
    </w:p>
    <w:p w14:paraId="4E0ADDCE" w14:textId="77777777" w:rsidR="00806AC6" w:rsidRDefault="00806AC6" w:rsidP="00AF39B8">
      <w:pPr>
        <w:jc w:val="both"/>
        <w:rPr>
          <w:rStyle w:val="Hyperlink"/>
          <w:rFonts w:cs="Arial"/>
        </w:rPr>
      </w:pPr>
    </w:p>
    <w:p w14:paraId="28CF1B94" w14:textId="1D8AE393" w:rsidR="00806AC6" w:rsidRPr="00806AC6" w:rsidRDefault="00806AC6" w:rsidP="00AF39B8">
      <w:pPr>
        <w:jc w:val="both"/>
      </w:pPr>
      <w:r w:rsidRPr="00806AC6">
        <w:t xml:space="preserve">Please also download our free </w:t>
      </w:r>
      <w:hyperlink r:id="rId16" w:history="1">
        <w:r w:rsidRPr="00621DA3">
          <w:rPr>
            <w:rStyle w:val="Hyperlink"/>
          </w:rPr>
          <w:t>Policy Guide for Digital Media Use and Online Safeguarding in Early Years Settings</w:t>
        </w:r>
      </w:hyperlink>
      <w:r w:rsidRPr="00806AC6">
        <w:t xml:space="preserve">, including a </w:t>
      </w:r>
      <w:r w:rsidR="00621DA3" w:rsidRPr="00806AC6">
        <w:t>10-point</w:t>
      </w:r>
      <w:r w:rsidRPr="00806AC6">
        <w:t xml:space="preserve"> charter</w:t>
      </w:r>
      <w:r w:rsidR="002358E6">
        <w:t xml:space="preserve"> (see below)</w:t>
      </w:r>
      <w:r w:rsidRPr="00806AC6">
        <w:t>.</w:t>
      </w:r>
    </w:p>
    <w:p w14:paraId="0D3A605F" w14:textId="191AD88C" w:rsidR="001831C9" w:rsidRDefault="001831C9" w:rsidP="00AF39B8">
      <w:pPr>
        <w:jc w:val="both"/>
        <w:rPr>
          <w:rStyle w:val="Hyperlink"/>
          <w:rFonts w:cs="Arial"/>
        </w:rPr>
      </w:pPr>
    </w:p>
    <w:p w14:paraId="1D6C4B99" w14:textId="7C0DF1F9" w:rsidR="0079253C" w:rsidRDefault="001831C9" w:rsidP="00621DA3">
      <w:pPr>
        <w:jc w:val="both"/>
      </w:pPr>
      <w:r>
        <w:t xml:space="preserve">Early Years settings are advised to follow the </w:t>
      </w:r>
      <w:hyperlink r:id="rId17" w:history="1">
        <w:r w:rsidRPr="00624B3D">
          <w:rPr>
            <w:rStyle w:val="Hyperlink"/>
          </w:rPr>
          <w:t>UK Council for Internet Safety’s advice</w:t>
        </w:r>
      </w:hyperlink>
      <w:r>
        <w:t xml:space="preserve"> around online safety, as well as the </w:t>
      </w:r>
      <w:hyperlink r:id="rId18" w:history="1">
        <w:r w:rsidRPr="00DE4617">
          <w:rPr>
            <w:rStyle w:val="Hyperlink"/>
          </w:rPr>
          <w:t>Internet Safety guidance</w:t>
        </w:r>
      </w:hyperlink>
      <w:r>
        <w:t xml:space="preserve"> outlined by Department for Education.</w:t>
      </w:r>
    </w:p>
    <w:p w14:paraId="6E0E0754" w14:textId="77777777" w:rsidR="002358E6" w:rsidRPr="00833C6C" w:rsidRDefault="002358E6" w:rsidP="00621DA3">
      <w:pPr>
        <w:jc w:val="both"/>
      </w:pPr>
    </w:p>
    <w:p w14:paraId="036A8F42" w14:textId="72785963" w:rsidR="008C09A9" w:rsidRPr="003565DB" w:rsidRDefault="002358E6" w:rsidP="002358E6">
      <w:pPr>
        <w:ind w:left="0"/>
        <w:jc w:val="center"/>
        <w:rPr>
          <w:strike/>
        </w:rPr>
        <w:sectPr w:rsidR="008C09A9" w:rsidRPr="003565DB" w:rsidSect="00885904">
          <w:headerReference w:type="default" r:id="rId19"/>
          <w:footerReference w:type="default" r:id="rId20"/>
          <w:pgSz w:w="11907" w:h="16840" w:code="9"/>
          <w:pgMar w:top="1440" w:right="851" w:bottom="993" w:left="964" w:header="720" w:footer="357" w:gutter="0"/>
          <w:cols w:space="60"/>
          <w:noEndnote/>
          <w:docGrid w:linePitch="598"/>
        </w:sectPr>
      </w:pPr>
      <w:r w:rsidRPr="00B43EC6">
        <w:rPr>
          <w:noProof/>
        </w:rPr>
        <w:drawing>
          <wp:inline distT="0" distB="0" distL="0" distR="0" wp14:anchorId="0E0A12D2" wp14:editId="4EF548E1">
            <wp:extent cx="3589655" cy="4945380"/>
            <wp:effectExtent l="266700" t="247650" r="258445" b="255270"/>
            <wp:docPr id="1899314540" name="Picture 1" descr="A poster of a family&#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14540" name="Picture 1" descr="A poster of a family&#10;&#10;AI-generated content may be incorrect.">
                      <a:hlinkClick r:id="rId16"/>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9655" cy="49453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4552E89" w14:textId="6B6361D6" w:rsidR="00005F85" w:rsidRPr="001A15EA" w:rsidRDefault="00005F85" w:rsidP="00005F85">
      <w:pPr>
        <w:pStyle w:val="sectionheader"/>
        <w:rPr>
          <w:rStyle w:val="IntenseReference"/>
        </w:rPr>
      </w:pPr>
      <w:r w:rsidRPr="001A15EA">
        <w:rPr>
          <w:rStyle w:val="IntenseReference"/>
        </w:rPr>
        <w:lastRenderedPageBreak/>
        <w:t>Approach</w:t>
      </w:r>
      <w:r w:rsidR="00A75F7E">
        <w:rPr>
          <w:rStyle w:val="IntenseReference"/>
        </w:rPr>
        <w:t>, Learning</w:t>
      </w:r>
      <w:r w:rsidR="00350DF9" w:rsidRPr="001A15EA">
        <w:rPr>
          <w:rStyle w:val="IntenseReference"/>
        </w:rPr>
        <w:t xml:space="preserve"> &amp; Communication</w:t>
      </w:r>
    </w:p>
    <w:p w14:paraId="7A9ABE23" w14:textId="70F2515F" w:rsidR="00005F85" w:rsidRDefault="000B53CB" w:rsidP="00005F85">
      <w:r w:rsidRPr="001A15EA">
        <w:t>A</w:t>
      </w:r>
      <w:r w:rsidR="00191012" w:rsidRPr="001A15EA">
        <w:t>n effective</w:t>
      </w:r>
      <w:r w:rsidRPr="001A15EA">
        <w:t xml:space="preserve"> approach </w:t>
      </w:r>
      <w:r w:rsidR="00191012" w:rsidRPr="001A15EA">
        <w:t>requires c</w:t>
      </w:r>
      <w:r w:rsidR="00CC2B10" w:rsidRPr="001A15EA">
        <w:t xml:space="preserve">onsistency, </w:t>
      </w:r>
      <w:r w:rsidR="004663A1" w:rsidRPr="001A15EA">
        <w:t>a collective understanding</w:t>
      </w:r>
      <w:r w:rsidR="005D739A" w:rsidRPr="001A15EA">
        <w:t xml:space="preserve"> and </w:t>
      </w:r>
      <w:r w:rsidR="00751CAE" w:rsidRPr="001A15EA">
        <w:t xml:space="preserve">clear </w:t>
      </w:r>
      <w:r w:rsidR="00FB5E32" w:rsidRPr="001A15EA">
        <w:t>comm</w:t>
      </w:r>
      <w:r w:rsidR="00751CAE" w:rsidRPr="001A15EA">
        <w:t>unication</w:t>
      </w:r>
      <w:r w:rsidR="005D739A" w:rsidRPr="001A15EA">
        <w:t xml:space="preserve">. </w:t>
      </w:r>
      <w:r w:rsidR="006C14B1" w:rsidRPr="001A15EA">
        <w:t>Unless everyone follows a common approach</w:t>
      </w:r>
      <w:r w:rsidR="005D6C48" w:rsidRPr="001A15EA">
        <w:t>,</w:t>
      </w:r>
      <w:r w:rsidR="006C14B1" w:rsidRPr="001A15EA">
        <w:t xml:space="preserve"> </w:t>
      </w:r>
      <w:r w:rsidR="005D739A" w:rsidRPr="001A15EA">
        <w:t xml:space="preserve">you communicate clearly </w:t>
      </w:r>
      <w:r w:rsidR="00786FB5" w:rsidRPr="001A15EA">
        <w:t xml:space="preserve">with all stakeholders, </w:t>
      </w:r>
      <w:r w:rsidR="00B67D4F" w:rsidRPr="001A15EA">
        <w:t xml:space="preserve">and </w:t>
      </w:r>
      <w:r w:rsidR="00786FB5" w:rsidRPr="001A15EA">
        <w:t>staff know what other</w:t>
      </w:r>
      <w:r w:rsidR="00B67D4F" w:rsidRPr="001A15EA">
        <w:t>s</w:t>
      </w:r>
      <w:r w:rsidR="00786FB5" w:rsidRPr="001A15EA">
        <w:t xml:space="preserve"> </w:t>
      </w:r>
      <w:r w:rsidR="00B67D4F" w:rsidRPr="001A15EA">
        <w:t xml:space="preserve">are </w:t>
      </w:r>
      <w:r w:rsidR="00786FB5" w:rsidRPr="001A15EA">
        <w:t>doing, there will be gaps. The same will apply if polic</w:t>
      </w:r>
      <w:r w:rsidR="00291719" w:rsidRPr="001A15EA">
        <w:t xml:space="preserve">ies do not reflect practice. And </w:t>
      </w:r>
      <w:r w:rsidR="00B67D4F" w:rsidRPr="001A15EA">
        <w:t xml:space="preserve">always </w:t>
      </w:r>
      <w:r w:rsidR="00291719" w:rsidRPr="001A15EA">
        <w:t xml:space="preserve">remember, </w:t>
      </w:r>
      <w:r w:rsidR="00291719" w:rsidRPr="00AF39B8">
        <w:rPr>
          <w:i/>
          <w:iCs/>
        </w:rPr>
        <w:t xml:space="preserve">online safety </w:t>
      </w:r>
      <w:r w:rsidR="00FB5E32" w:rsidRPr="00AF39B8">
        <w:rPr>
          <w:i/>
          <w:iCs/>
        </w:rPr>
        <w:t xml:space="preserve">= </w:t>
      </w:r>
      <w:r w:rsidR="00291719" w:rsidRPr="00AF39B8">
        <w:rPr>
          <w:i/>
          <w:iCs/>
        </w:rPr>
        <w:t>online safeguarding</w:t>
      </w:r>
      <w:r w:rsidR="00FB5E32" w:rsidRPr="00AF39B8">
        <w:rPr>
          <w:i/>
          <w:iCs/>
        </w:rPr>
        <w:t xml:space="preserve"> = safeguarding</w:t>
      </w:r>
      <w:r w:rsidR="00FB5E32" w:rsidRPr="001A15EA">
        <w:t>.</w:t>
      </w:r>
    </w:p>
    <w:p w14:paraId="309853FD" w14:textId="77777777" w:rsidR="00C430E4" w:rsidRPr="001A15EA" w:rsidRDefault="00C430E4" w:rsidP="00005F85">
      <w:pPr>
        <w:rPr>
          <w:rStyle w:val="IntenseReference"/>
          <w:b w:val="0"/>
          <w:bCs/>
          <w:smallCaps w:val="0"/>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005F85" w:rsidRPr="001A15EA" w14:paraId="6A4CBB94" w14:textId="77777777" w:rsidTr="00F26146">
        <w:trPr>
          <w:tblHeader/>
        </w:trPr>
        <w:tc>
          <w:tcPr>
            <w:tcW w:w="2312" w:type="pct"/>
            <w:tcBorders>
              <w:top w:val="single" w:sz="4" w:space="0" w:color="auto"/>
              <w:left w:val="single" w:sz="4" w:space="0" w:color="auto"/>
              <w:bottom w:val="single" w:sz="4" w:space="0" w:color="auto"/>
              <w:right w:val="single" w:sz="4" w:space="0" w:color="auto"/>
            </w:tcBorders>
            <w:vAlign w:val="center"/>
          </w:tcPr>
          <w:p w14:paraId="688502BC" w14:textId="63475C59" w:rsidR="00005F85" w:rsidRPr="00591D50" w:rsidRDefault="00005F85" w:rsidP="00591D50">
            <w:pPr>
              <w:pStyle w:val="TABLEQUESTIONSTYLE"/>
              <w:rPr>
                <w:sz w:val="20"/>
                <w:szCs w:val="20"/>
              </w:rPr>
            </w:pPr>
            <w:r w:rsidRPr="001A15EA">
              <w:t>Question</w:t>
            </w:r>
          </w:p>
        </w:tc>
        <w:tc>
          <w:tcPr>
            <w:tcW w:w="296" w:type="pct"/>
            <w:tcBorders>
              <w:top w:val="single" w:sz="4" w:space="0" w:color="auto"/>
              <w:left w:val="single" w:sz="4" w:space="0" w:color="auto"/>
              <w:bottom w:val="single" w:sz="4" w:space="0" w:color="auto"/>
              <w:right w:val="single" w:sz="4" w:space="0" w:color="auto"/>
            </w:tcBorders>
            <w:shd w:val="clear" w:color="auto" w:fill="00CC00"/>
            <w:vAlign w:val="center"/>
          </w:tcPr>
          <w:p w14:paraId="51C6C2E8" w14:textId="77777777" w:rsidR="00005F85" w:rsidRPr="00F223BC" w:rsidRDefault="00005F85" w:rsidP="0062240C">
            <w:pPr>
              <w:ind w:left="0" w:right="-28"/>
              <w:jc w:val="center"/>
              <w:rPr>
                <w:b/>
                <w:bCs w:val="0"/>
                <w:smallCaps/>
                <w:color w:val="000000" w:themeColor="text1"/>
                <w:sz w:val="18"/>
                <w:szCs w:val="18"/>
              </w:rPr>
            </w:pPr>
            <w:r w:rsidRPr="00F223BC">
              <w:rPr>
                <w:b/>
                <w:bCs w:val="0"/>
                <w:smallCaps/>
                <w:color w:val="000000" w:themeColor="text1"/>
                <w:sz w:val="18"/>
                <w:szCs w:val="18"/>
              </w:rPr>
              <w:t>F</w:t>
            </w:r>
            <w:r w:rsidRPr="00F223BC">
              <w:rPr>
                <w:rStyle w:val="TABLERAGCOLOURSSTYLEChar"/>
                <w:color w:val="000000" w:themeColor="text1"/>
                <w14:shadow w14:blurRad="0" w14:dist="0" w14:dir="0" w14:sx="0" w14:sy="0" w14:kx="0" w14:ky="0" w14:algn="none">
                  <w14:srgbClr w14:val="000000"/>
                </w14:shadow>
              </w:rPr>
              <w:t>u</w:t>
            </w:r>
            <w:r w:rsidRPr="00F223BC">
              <w:rPr>
                <w:b/>
                <w:bCs w:val="0"/>
                <w:smallCaps/>
                <w:color w:val="000000" w:themeColor="text1"/>
                <w:sz w:val="18"/>
                <w:szCs w:val="18"/>
              </w:rPr>
              <w:t>lly In Place</w:t>
            </w:r>
          </w:p>
        </w:tc>
        <w:tc>
          <w:tcPr>
            <w:tcW w:w="299" w:type="pct"/>
            <w:tcBorders>
              <w:top w:val="single" w:sz="4" w:space="0" w:color="auto"/>
              <w:left w:val="single" w:sz="4" w:space="0" w:color="auto"/>
              <w:bottom w:val="single" w:sz="4" w:space="0" w:color="auto"/>
              <w:right w:val="single" w:sz="4" w:space="0" w:color="auto"/>
            </w:tcBorders>
            <w:shd w:val="clear" w:color="auto" w:fill="FFCC00"/>
            <w:vAlign w:val="center"/>
          </w:tcPr>
          <w:p w14:paraId="51302B9A" w14:textId="77777777" w:rsidR="00005F85" w:rsidRPr="00F223BC" w:rsidRDefault="00005F85" w:rsidP="0062240C">
            <w:pPr>
              <w:ind w:left="0"/>
              <w:jc w:val="center"/>
              <w:rPr>
                <w:b/>
                <w:bCs w:val="0"/>
                <w:smallCaps/>
                <w:color w:val="000000" w:themeColor="text1"/>
                <w:sz w:val="18"/>
                <w:szCs w:val="18"/>
              </w:rPr>
            </w:pPr>
            <w:r w:rsidRPr="00F223BC">
              <w:rPr>
                <w:b/>
                <w:bCs w:val="0"/>
                <w:smallCaps/>
                <w:color w:val="000000" w:themeColor="text1"/>
                <w:sz w:val="18"/>
                <w:szCs w:val="18"/>
              </w:rPr>
              <w:t>Partial/ Needs Review</w:t>
            </w:r>
          </w:p>
        </w:tc>
        <w:tc>
          <w:tcPr>
            <w:tcW w:w="291" w:type="pct"/>
            <w:tcBorders>
              <w:top w:val="single" w:sz="4" w:space="0" w:color="auto"/>
              <w:left w:val="single" w:sz="4" w:space="0" w:color="auto"/>
              <w:bottom w:val="single" w:sz="4" w:space="0" w:color="auto"/>
              <w:right w:val="single" w:sz="4" w:space="0" w:color="auto"/>
            </w:tcBorders>
            <w:shd w:val="clear" w:color="auto" w:fill="FF3300"/>
            <w:vAlign w:val="center"/>
          </w:tcPr>
          <w:p w14:paraId="40058D4F" w14:textId="77777777" w:rsidR="00005F85" w:rsidRPr="00F223BC" w:rsidRDefault="00005F85" w:rsidP="0062240C">
            <w:pPr>
              <w:ind w:left="0"/>
              <w:jc w:val="center"/>
              <w:rPr>
                <w:b/>
                <w:bCs w:val="0"/>
                <w:smallCaps/>
                <w:color w:val="000000" w:themeColor="text1"/>
                <w:sz w:val="18"/>
                <w:szCs w:val="18"/>
              </w:rPr>
            </w:pPr>
            <w:r w:rsidRPr="00F223BC">
              <w:rPr>
                <w:b/>
                <w:bCs w:val="0"/>
                <w:smallCaps/>
                <w:color w:val="000000" w:themeColor="text1"/>
                <w:sz w:val="18"/>
                <w:szCs w:val="18"/>
              </w:rPr>
              <w:t>Not In Place</w:t>
            </w:r>
          </w:p>
        </w:tc>
        <w:tc>
          <w:tcPr>
            <w:tcW w:w="1802" w:type="pct"/>
            <w:tcBorders>
              <w:top w:val="single" w:sz="4" w:space="0" w:color="auto"/>
              <w:left w:val="single" w:sz="4" w:space="0" w:color="auto"/>
              <w:bottom w:val="single" w:sz="4" w:space="0" w:color="auto"/>
              <w:right w:val="single" w:sz="4" w:space="0" w:color="auto"/>
            </w:tcBorders>
            <w:vAlign w:val="center"/>
          </w:tcPr>
          <w:p w14:paraId="343B7965" w14:textId="6A29F22C" w:rsidR="001B0CE1" w:rsidRPr="001A15EA" w:rsidRDefault="001B0CE1" w:rsidP="001B0CE1">
            <w:pPr>
              <w:pStyle w:val="OTHER"/>
              <w:numPr>
                <w:ilvl w:val="0"/>
                <w:numId w:val="0"/>
              </w:numPr>
              <w:rPr>
                <w:sz w:val="18"/>
                <w:szCs w:val="18"/>
              </w:rPr>
            </w:pPr>
            <w:r w:rsidRPr="001A15EA">
              <w:rPr>
                <w:sz w:val="18"/>
                <w:szCs w:val="18"/>
              </w:rPr>
              <w:t xml:space="preserve">   •   Evidence/details</w:t>
            </w:r>
            <w:r w:rsidR="00484DEF">
              <w:rPr>
                <w:sz w:val="18"/>
                <w:szCs w:val="18"/>
              </w:rPr>
              <w:t xml:space="preserve"> (e.g. documents, training, reminders)</w:t>
            </w:r>
            <w:r w:rsidRPr="001A15EA">
              <w:rPr>
                <w:sz w:val="18"/>
                <w:szCs w:val="18"/>
              </w:rPr>
              <w:t xml:space="preserve"> </w:t>
            </w:r>
            <w:r w:rsidR="00484DEF">
              <w:rPr>
                <w:sz w:val="18"/>
                <w:szCs w:val="18"/>
              </w:rPr>
              <w:t xml:space="preserve">&amp; </w:t>
            </w:r>
            <w:r w:rsidRPr="001A15EA">
              <w:rPr>
                <w:sz w:val="18"/>
                <w:szCs w:val="18"/>
              </w:rPr>
              <w:t xml:space="preserve">dates </w:t>
            </w:r>
          </w:p>
          <w:p w14:paraId="49DB0CB2" w14:textId="4D6AD86A" w:rsidR="001B0CE1" w:rsidRPr="001A15EA" w:rsidRDefault="001B0CE1" w:rsidP="001B0CE1">
            <w:pPr>
              <w:pStyle w:val="OTHER"/>
              <w:numPr>
                <w:ilvl w:val="0"/>
                <w:numId w:val="0"/>
              </w:numPr>
              <w:rPr>
                <w:sz w:val="18"/>
                <w:szCs w:val="18"/>
              </w:rPr>
            </w:pPr>
            <w:r w:rsidRPr="001A15EA">
              <w:rPr>
                <w:sz w:val="18"/>
                <w:szCs w:val="18"/>
              </w:rPr>
              <w:t xml:space="preserve">   •   Any actions / by whom</w:t>
            </w:r>
            <w:r w:rsidR="00484DEF">
              <w:rPr>
                <w:sz w:val="18"/>
                <w:szCs w:val="18"/>
              </w:rPr>
              <w:t xml:space="preserve"> </w:t>
            </w:r>
            <w:r w:rsidR="00DD6773">
              <w:rPr>
                <w:sz w:val="18"/>
                <w:szCs w:val="18"/>
              </w:rPr>
              <w:t>–</w:t>
            </w:r>
            <w:r w:rsidR="00484DEF">
              <w:rPr>
                <w:sz w:val="18"/>
                <w:szCs w:val="18"/>
              </w:rPr>
              <w:t xml:space="preserve"> highli</w:t>
            </w:r>
            <w:r w:rsidR="00DD6773">
              <w:rPr>
                <w:sz w:val="18"/>
                <w:szCs w:val="18"/>
              </w:rPr>
              <w:t>ght somehow</w:t>
            </w:r>
          </w:p>
          <w:p w14:paraId="24870161" w14:textId="7382E460" w:rsidR="00005F85" w:rsidRPr="001A15EA" w:rsidRDefault="001B0CE1" w:rsidP="001B0CE1">
            <w:pPr>
              <w:pStyle w:val="OTHER"/>
              <w:numPr>
                <w:ilvl w:val="0"/>
                <w:numId w:val="0"/>
              </w:numPr>
              <w:rPr>
                <w:i/>
                <w:iCs/>
                <w:sz w:val="18"/>
                <w:szCs w:val="18"/>
              </w:rPr>
            </w:pPr>
            <w:r w:rsidRPr="001A15EA">
              <w:rPr>
                <w:i/>
                <w:iCs/>
                <w:sz w:val="18"/>
                <w:szCs w:val="18"/>
              </w:rPr>
              <w:t>NB – we pre-filled examples / links – delete as appropriate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005F85" w:rsidRPr="001A15EA" w14:paraId="50514F23" w14:textId="77777777" w:rsidTr="00D7636F">
        <w:tc>
          <w:tcPr>
            <w:tcW w:w="500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C518B3" w14:textId="68E073B4" w:rsidR="00005F85" w:rsidRPr="001A15EA" w:rsidRDefault="004E1CD4" w:rsidP="00D7636F">
            <w:pPr>
              <w:pStyle w:val="h2"/>
              <w:framePr w:wrap="around"/>
              <w:numPr>
                <w:ilvl w:val="0"/>
                <w:numId w:val="25"/>
              </w:numPr>
            </w:pPr>
            <w:r>
              <w:t>approach</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4326B3" w:rsidRPr="001A15EA" w14:paraId="495DD7F5" w14:textId="77777777" w:rsidTr="0062240C">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28ED4A8A" w14:textId="262A9FF4" w:rsidR="004326B3" w:rsidRPr="001A15EA" w:rsidRDefault="004326B3" w:rsidP="004326B3">
            <w:pPr>
              <w:pStyle w:val="MYRIADPRO-BOXES"/>
              <w:ind w:left="24" w:hanging="24"/>
              <w:rPr>
                <w:b/>
              </w:rPr>
            </w:pPr>
            <w:r>
              <w:rPr>
                <w:b/>
              </w:rPr>
              <w:t xml:space="preserve">Approach: </w:t>
            </w:r>
            <w:r w:rsidRPr="0025493E">
              <w:rPr>
                <w:b/>
              </w:rPr>
              <w:t>whole-</w:t>
            </w:r>
            <w:r w:rsidR="008630B8" w:rsidRPr="0025493E">
              <w:rPr>
                <w:b/>
              </w:rPr>
              <w:t xml:space="preserve">setting </w:t>
            </w:r>
            <w:r>
              <w:rPr>
                <w:b/>
              </w:rPr>
              <w:t>&amp;</w:t>
            </w:r>
            <w:r w:rsidRPr="001A15EA">
              <w:rPr>
                <w:b/>
              </w:rPr>
              <w:t xml:space="preserve"> safeguarding</w:t>
            </w:r>
            <w:r>
              <w:rPr>
                <w:b/>
              </w:rPr>
              <w:t>-driven</w:t>
            </w:r>
          </w:p>
          <w:p w14:paraId="3DF134D0" w14:textId="147DEADF" w:rsidR="00EB6EAA" w:rsidRDefault="00EB6EAA" w:rsidP="009B0088">
            <w:pPr>
              <w:pStyle w:val="MYRIADPRO-BOXES"/>
              <w:numPr>
                <w:ilvl w:val="0"/>
                <w:numId w:val="7"/>
              </w:numPr>
              <w:ind w:left="313"/>
              <w:rPr>
                <w:bCs w:val="0"/>
              </w:rPr>
            </w:pPr>
            <w:r>
              <w:rPr>
                <w:bCs w:val="0"/>
              </w:rPr>
              <w:t>H</w:t>
            </w:r>
            <w:r w:rsidR="00DB72EC">
              <w:rPr>
                <w:bCs w:val="0"/>
              </w:rPr>
              <w:t>ow an</w:t>
            </w:r>
            <w:r w:rsidR="00733DB6">
              <w:rPr>
                <w:bCs w:val="0"/>
              </w:rPr>
              <w:t>d</w:t>
            </w:r>
            <w:r w:rsidR="00DB72EC">
              <w:rPr>
                <w:bCs w:val="0"/>
              </w:rPr>
              <w:t xml:space="preserve"> why </w:t>
            </w:r>
            <w:r w:rsidR="008932FF">
              <w:rPr>
                <w:bCs w:val="0"/>
              </w:rPr>
              <w:t>is digital media</w:t>
            </w:r>
            <w:r w:rsidR="00DB72EC">
              <w:rPr>
                <w:bCs w:val="0"/>
              </w:rPr>
              <w:t xml:space="preserve"> used within the setting? Is there a clear approach that considers the purpose and </w:t>
            </w:r>
            <w:r w:rsidR="00DF1806">
              <w:rPr>
                <w:bCs w:val="0"/>
              </w:rPr>
              <w:t xml:space="preserve">consideration for </w:t>
            </w:r>
            <w:r w:rsidR="009D48F6">
              <w:rPr>
                <w:bCs w:val="0"/>
              </w:rPr>
              <w:t xml:space="preserve">using </w:t>
            </w:r>
            <w:r w:rsidR="008932FF">
              <w:rPr>
                <w:bCs w:val="0"/>
              </w:rPr>
              <w:t>digital media</w:t>
            </w:r>
            <w:r w:rsidR="009D48F6">
              <w:rPr>
                <w:bCs w:val="0"/>
              </w:rPr>
              <w:t xml:space="preserve"> linked to </w:t>
            </w:r>
            <w:r w:rsidR="00573EE2">
              <w:rPr>
                <w:bCs w:val="0"/>
              </w:rPr>
              <w:t>the early learning goals</w:t>
            </w:r>
            <w:r w:rsidR="009D48F6">
              <w:rPr>
                <w:bCs w:val="0"/>
              </w:rPr>
              <w:t>?</w:t>
            </w:r>
          </w:p>
          <w:p w14:paraId="119A6636" w14:textId="77777777" w:rsidR="00EB6EAA" w:rsidRDefault="00EB6EAA" w:rsidP="009B0088">
            <w:pPr>
              <w:pStyle w:val="MYRIADPRO-BOXES"/>
              <w:numPr>
                <w:ilvl w:val="0"/>
                <w:numId w:val="7"/>
              </w:numPr>
              <w:ind w:left="313"/>
              <w:rPr>
                <w:bCs w:val="0"/>
              </w:rPr>
            </w:pPr>
            <w:r>
              <w:rPr>
                <w:bCs w:val="0"/>
              </w:rPr>
              <w:t>I</w:t>
            </w:r>
            <w:r w:rsidR="000A61C3" w:rsidRPr="00EB6EAA">
              <w:rPr>
                <w:bCs w:val="0"/>
              </w:rPr>
              <w:t>s online safety fully accepted as part of safeguarding and therefore not treated as a separate matter, in the eyes of staff</w:t>
            </w:r>
            <w:r w:rsidR="00195E36" w:rsidRPr="00EB6EAA">
              <w:rPr>
                <w:bCs w:val="0"/>
              </w:rPr>
              <w:t xml:space="preserve"> and </w:t>
            </w:r>
            <w:r w:rsidR="000A61C3" w:rsidRPr="00EB6EAA">
              <w:rPr>
                <w:bCs w:val="0"/>
              </w:rPr>
              <w:t>parents, and equally in the curriculum and communications, or reflected in incident management and staff roles and responsibilities?</w:t>
            </w:r>
          </w:p>
          <w:p w14:paraId="3332D912" w14:textId="77777777" w:rsidR="00EB6EAA" w:rsidRDefault="00EB6EAA" w:rsidP="009B0088">
            <w:pPr>
              <w:pStyle w:val="MYRIADPRO-BOXES"/>
              <w:numPr>
                <w:ilvl w:val="0"/>
                <w:numId w:val="7"/>
              </w:numPr>
              <w:ind w:left="313"/>
              <w:rPr>
                <w:bCs w:val="0"/>
              </w:rPr>
            </w:pPr>
            <w:r>
              <w:rPr>
                <w:bCs w:val="0"/>
              </w:rPr>
              <w:t>H</w:t>
            </w:r>
            <w:r w:rsidR="004326B3" w:rsidRPr="00EB6EAA">
              <w:rPr>
                <w:bCs w:val="0"/>
              </w:rPr>
              <w:t xml:space="preserve">ow does the </w:t>
            </w:r>
            <w:r w:rsidR="00660253" w:rsidRPr="00EB6EAA">
              <w:rPr>
                <w:bCs w:val="0"/>
              </w:rPr>
              <w:t xml:space="preserve">setting </w:t>
            </w:r>
            <w:r w:rsidR="004326B3" w:rsidRPr="00EB6EAA">
              <w:rPr>
                <w:bCs w:val="0"/>
              </w:rPr>
              <w:t>demonstrate a whole-</w:t>
            </w:r>
            <w:r w:rsidR="00B75A4E" w:rsidRPr="00EB6EAA">
              <w:rPr>
                <w:bCs w:val="0"/>
              </w:rPr>
              <w:t xml:space="preserve">setting </w:t>
            </w:r>
            <w:r w:rsidR="004326B3" w:rsidRPr="00EB6EAA">
              <w:rPr>
                <w:bCs w:val="0"/>
              </w:rPr>
              <w:t>approach to online safety</w:t>
            </w:r>
            <w:r>
              <w:rPr>
                <w:bCs w:val="0"/>
              </w:rPr>
              <w:t>?</w:t>
            </w:r>
          </w:p>
          <w:p w14:paraId="28DF62B7" w14:textId="2AC9AEB8" w:rsidR="00EB6EAA" w:rsidRDefault="00EB6EAA" w:rsidP="009B0088">
            <w:pPr>
              <w:pStyle w:val="MYRIADPRO-BOXES"/>
              <w:numPr>
                <w:ilvl w:val="0"/>
                <w:numId w:val="7"/>
              </w:numPr>
              <w:ind w:left="313"/>
              <w:rPr>
                <w:bCs w:val="0"/>
              </w:rPr>
            </w:pPr>
            <w:r>
              <w:rPr>
                <w:bCs w:val="0"/>
              </w:rPr>
              <w:t>A</w:t>
            </w:r>
            <w:r w:rsidR="004326B3" w:rsidRPr="00EB6EAA">
              <w:rPr>
                <w:bCs w:val="0"/>
              </w:rPr>
              <w:t xml:space="preserve">re all staff aware that any discussion of online safety, planned or ad hoc, </w:t>
            </w:r>
            <w:r w:rsidR="008C1C52" w:rsidRPr="00EB6EAA">
              <w:rPr>
                <w:bCs w:val="0"/>
              </w:rPr>
              <w:t>by staff</w:t>
            </w:r>
            <w:r w:rsidR="00070330" w:rsidRPr="00EB6EAA">
              <w:rPr>
                <w:bCs w:val="0"/>
              </w:rPr>
              <w:t xml:space="preserve"> </w:t>
            </w:r>
            <w:r w:rsidR="008C1C52" w:rsidRPr="00EB6EAA">
              <w:rPr>
                <w:bCs w:val="0"/>
              </w:rPr>
              <w:t xml:space="preserve">or visitors, </w:t>
            </w:r>
            <w:r w:rsidR="004326B3" w:rsidRPr="00EB6EAA">
              <w:rPr>
                <w:bCs w:val="0"/>
              </w:rPr>
              <w:t>may lead to a disclosure and must be dealt with in line with safeguarding procedures?</w:t>
            </w:r>
          </w:p>
          <w:p w14:paraId="37D0AA51" w14:textId="5A624DA3" w:rsidR="004326B3" w:rsidRPr="00EB6EAA" w:rsidRDefault="00EB6EAA" w:rsidP="009B0088">
            <w:pPr>
              <w:pStyle w:val="MYRIADPRO-BOXES"/>
              <w:numPr>
                <w:ilvl w:val="0"/>
                <w:numId w:val="7"/>
              </w:numPr>
              <w:ind w:left="313"/>
              <w:rPr>
                <w:bCs w:val="0"/>
              </w:rPr>
            </w:pPr>
            <w:r>
              <w:rPr>
                <w:bCs w:val="0"/>
              </w:rPr>
              <w:t>D</w:t>
            </w:r>
            <w:r w:rsidR="004326B3" w:rsidRPr="00EB6EAA">
              <w:rPr>
                <w:bCs w:val="0"/>
              </w:rPr>
              <w:t>oes online safety have obvious involvement of the leadership team</w:t>
            </w:r>
            <w:r w:rsidR="00011FED">
              <w:rPr>
                <w:bCs w:val="0"/>
              </w:rPr>
              <w:t>, committee members</w:t>
            </w:r>
            <w:r w:rsidR="004326B3" w:rsidRPr="00EB6EAA">
              <w:rPr>
                <w:bCs w:val="0"/>
              </w:rPr>
              <w:t xml:space="preserve"> and</w:t>
            </w:r>
            <w:r w:rsidR="00011FED">
              <w:rPr>
                <w:bCs w:val="0"/>
              </w:rPr>
              <w:t>/or</w:t>
            </w:r>
            <w:r w:rsidR="004326B3" w:rsidRPr="00EB6EAA">
              <w:rPr>
                <w:bCs w:val="0"/>
              </w:rPr>
              <w:t xml:space="preserve"> </w:t>
            </w:r>
            <w:r w:rsidR="00AE4A90" w:rsidRPr="00EB6EAA">
              <w:rPr>
                <w:bCs w:val="0"/>
              </w:rPr>
              <w:t>trustees</w:t>
            </w:r>
            <w:r w:rsidR="004326B3" w:rsidRPr="00EB6EAA">
              <w:rPr>
                <w:bCs w:val="0"/>
              </w:rPr>
              <w:t>?</w:t>
            </w:r>
          </w:p>
        </w:tc>
        <w:tc>
          <w:tcPr>
            <w:tcW w:w="296" w:type="pct"/>
            <w:tcBorders>
              <w:top w:val="single" w:sz="4" w:space="0" w:color="auto"/>
              <w:left w:val="single" w:sz="4" w:space="0" w:color="auto"/>
              <w:bottom w:val="single" w:sz="4" w:space="0" w:color="auto"/>
              <w:right w:val="single" w:sz="4" w:space="0" w:color="auto"/>
            </w:tcBorders>
            <w:vAlign w:val="center"/>
          </w:tcPr>
          <w:p w14:paraId="5B22A4D0" w14:textId="6D6479A4" w:rsidR="004326B3" w:rsidRPr="001A15EA" w:rsidRDefault="004326B3" w:rsidP="00A54DFC">
            <w:pPr>
              <w:pStyle w:val="MYRIADPRO-BOXES"/>
              <w:ind w:left="0"/>
            </w:pPr>
          </w:p>
        </w:tc>
        <w:tc>
          <w:tcPr>
            <w:tcW w:w="299" w:type="pct"/>
            <w:tcBorders>
              <w:top w:val="single" w:sz="4" w:space="0" w:color="auto"/>
              <w:left w:val="single" w:sz="4" w:space="0" w:color="auto"/>
              <w:bottom w:val="single" w:sz="4" w:space="0" w:color="auto"/>
              <w:right w:val="single" w:sz="4" w:space="0" w:color="auto"/>
            </w:tcBorders>
            <w:vAlign w:val="center"/>
          </w:tcPr>
          <w:p w14:paraId="5B19B307" w14:textId="77777777" w:rsidR="004326B3" w:rsidRPr="001A15EA" w:rsidRDefault="004326B3" w:rsidP="004326B3">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03F5E9DD" w14:textId="77777777" w:rsidR="004326B3" w:rsidRPr="001A15EA" w:rsidRDefault="004326B3" w:rsidP="004326B3">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7950EB1F" w14:textId="2D121CBA" w:rsidR="008932FF" w:rsidRDefault="008932FF" w:rsidP="004326B3">
            <w:pPr>
              <w:pStyle w:val="MYRIADPRO-BOXES"/>
              <w:ind w:left="0"/>
              <w:rPr>
                <w:sz w:val="18"/>
                <w:szCs w:val="18"/>
              </w:rPr>
            </w:pPr>
            <w:r>
              <w:rPr>
                <w:sz w:val="18"/>
                <w:szCs w:val="18"/>
              </w:rPr>
              <w:t xml:space="preserve">FREE Policy Guide for Online Safeguarding and Digital Media Use in Early Years Settings – </w:t>
            </w:r>
            <w:hyperlink r:id="rId22" w:history="1">
              <w:r w:rsidRPr="006E2ED3">
                <w:rPr>
                  <w:rStyle w:val="Hyperlink"/>
                  <w:sz w:val="18"/>
                  <w:szCs w:val="18"/>
                </w:rPr>
                <w:t>https://eysafe.lgfl.net</w:t>
              </w:r>
            </w:hyperlink>
          </w:p>
          <w:p w14:paraId="4600E8DF" w14:textId="77777777" w:rsidR="008932FF" w:rsidRDefault="008932FF" w:rsidP="004326B3">
            <w:pPr>
              <w:pStyle w:val="MYRIADPRO-BOXES"/>
              <w:ind w:left="0"/>
              <w:rPr>
                <w:sz w:val="18"/>
                <w:szCs w:val="18"/>
              </w:rPr>
            </w:pPr>
          </w:p>
          <w:p w14:paraId="05710665" w14:textId="5A909FD7" w:rsidR="004326B3" w:rsidRDefault="00C44D49" w:rsidP="004326B3">
            <w:pPr>
              <w:pStyle w:val="MYRIADPRO-BOXES"/>
              <w:ind w:left="0"/>
              <w:rPr>
                <w:sz w:val="18"/>
                <w:szCs w:val="18"/>
              </w:rPr>
            </w:pPr>
            <w:r>
              <w:rPr>
                <w:sz w:val="18"/>
                <w:szCs w:val="18"/>
              </w:rPr>
              <w:t xml:space="preserve">WHO Guidance on screentime in early years - </w:t>
            </w:r>
            <w:hyperlink r:id="rId23" w:history="1">
              <w:r w:rsidRPr="00D55352">
                <w:rPr>
                  <w:rStyle w:val="Hyperlink"/>
                  <w:sz w:val="18"/>
                  <w:szCs w:val="18"/>
                </w:rPr>
                <w:t>https://www.who.int/news/item/24-04-2019-to-grow-up-healthy-children-need-to-sit-less-and-play-more</w:t>
              </w:r>
            </w:hyperlink>
            <w:r>
              <w:rPr>
                <w:sz w:val="18"/>
                <w:szCs w:val="18"/>
              </w:rPr>
              <w:t xml:space="preserve"> </w:t>
            </w:r>
          </w:p>
          <w:p w14:paraId="471437CF" w14:textId="77777777" w:rsidR="007E006D" w:rsidRDefault="007E006D" w:rsidP="004326B3">
            <w:pPr>
              <w:pStyle w:val="MYRIADPRO-BOXES"/>
              <w:ind w:left="0"/>
              <w:rPr>
                <w:sz w:val="18"/>
                <w:szCs w:val="18"/>
              </w:rPr>
            </w:pPr>
          </w:p>
          <w:p w14:paraId="3CDC42E5" w14:textId="77777777" w:rsidR="007E006D" w:rsidRDefault="007E006D" w:rsidP="004326B3">
            <w:pPr>
              <w:pStyle w:val="MYRIADPRO-BOXES"/>
              <w:ind w:left="0"/>
              <w:rPr>
                <w:sz w:val="18"/>
                <w:szCs w:val="18"/>
              </w:rPr>
            </w:pPr>
            <w:r>
              <w:rPr>
                <w:sz w:val="18"/>
                <w:szCs w:val="18"/>
              </w:rPr>
              <w:t xml:space="preserve">Tiny Happy People guidance - </w:t>
            </w:r>
            <w:hyperlink r:id="rId24" w:history="1">
              <w:r w:rsidRPr="006B1791">
                <w:rPr>
                  <w:rStyle w:val="Hyperlink"/>
                  <w:sz w:val="18"/>
                  <w:szCs w:val="18"/>
                </w:rPr>
                <w:t>https://www.bbc.co.uk/tiny-happy-people/screen-time-advice</w:t>
              </w:r>
            </w:hyperlink>
            <w:r>
              <w:rPr>
                <w:sz w:val="18"/>
                <w:szCs w:val="18"/>
              </w:rPr>
              <w:t xml:space="preserve"> </w:t>
            </w:r>
          </w:p>
          <w:p w14:paraId="205EC885" w14:textId="77777777" w:rsidR="007E006D" w:rsidRDefault="007E006D" w:rsidP="004326B3">
            <w:pPr>
              <w:pStyle w:val="MYRIADPRO-BOXES"/>
              <w:ind w:left="0"/>
              <w:rPr>
                <w:sz w:val="18"/>
                <w:szCs w:val="18"/>
              </w:rPr>
            </w:pPr>
          </w:p>
          <w:p w14:paraId="0C19805B" w14:textId="0EC31920" w:rsidR="007E006D" w:rsidRPr="001A15EA" w:rsidRDefault="00A71DF0" w:rsidP="004326B3">
            <w:pPr>
              <w:pStyle w:val="MYRIADPRO-BOXES"/>
              <w:ind w:left="0"/>
              <w:rPr>
                <w:sz w:val="18"/>
                <w:szCs w:val="18"/>
              </w:rPr>
            </w:pPr>
            <w:r>
              <w:rPr>
                <w:sz w:val="18"/>
                <w:szCs w:val="18"/>
              </w:rPr>
              <w:t xml:space="preserve">Internet Matters preschool guidance - </w:t>
            </w:r>
            <w:hyperlink r:id="rId25" w:history="1">
              <w:r w:rsidRPr="006B1791">
                <w:rPr>
                  <w:rStyle w:val="Hyperlink"/>
                  <w:sz w:val="18"/>
                  <w:szCs w:val="18"/>
                </w:rPr>
                <w:t>https://www.internetmatters.org/advice/0-5/</w:t>
              </w:r>
            </w:hyperlink>
            <w:r>
              <w:rPr>
                <w:sz w:val="18"/>
                <w:szCs w:val="18"/>
              </w:rPr>
              <w:t xml:space="preserve"> </w:t>
            </w:r>
          </w:p>
        </w:tc>
      </w:tr>
      <w:tr w:rsidR="004326B3" w:rsidRPr="001A15EA" w14:paraId="56973D88" w14:textId="77777777" w:rsidTr="0062240C">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789C6F01" w14:textId="096C7C8A" w:rsidR="004326B3" w:rsidRDefault="004326B3" w:rsidP="004326B3">
            <w:pPr>
              <w:pStyle w:val="MYRIADPRO-BOXES"/>
              <w:ind w:left="24" w:hanging="24"/>
              <w:rPr>
                <w:b/>
              </w:rPr>
            </w:pPr>
            <w:r>
              <w:rPr>
                <w:b/>
              </w:rPr>
              <w:t>Approach: flexible</w:t>
            </w:r>
            <w:r w:rsidR="00C03A6C">
              <w:rPr>
                <w:b/>
              </w:rPr>
              <w:t xml:space="preserve"> &amp; </w:t>
            </w:r>
            <w:r>
              <w:rPr>
                <w:b/>
              </w:rPr>
              <w:t>current curriculum</w:t>
            </w:r>
          </w:p>
          <w:p w14:paraId="008CC2D6" w14:textId="77777777" w:rsidR="005864CB" w:rsidRDefault="00EB6EAA" w:rsidP="009B0088">
            <w:pPr>
              <w:pStyle w:val="MYRIADPRO-BOXES"/>
              <w:numPr>
                <w:ilvl w:val="0"/>
                <w:numId w:val="8"/>
              </w:numPr>
              <w:ind w:left="313"/>
              <w:rPr>
                <w:bCs w:val="0"/>
              </w:rPr>
            </w:pPr>
            <w:r>
              <w:rPr>
                <w:bCs w:val="0"/>
              </w:rPr>
              <w:t>H</w:t>
            </w:r>
            <w:r w:rsidR="004326B3" w:rsidRPr="001A15EA">
              <w:rPr>
                <w:bCs w:val="0"/>
              </w:rPr>
              <w:t xml:space="preserve">ow </w:t>
            </w:r>
            <w:r w:rsidR="004326B3" w:rsidRPr="007C4099">
              <w:rPr>
                <w:bCs w:val="0"/>
              </w:rPr>
              <w:t xml:space="preserve">does the </w:t>
            </w:r>
            <w:r w:rsidR="00245E0C" w:rsidRPr="007C4099">
              <w:rPr>
                <w:bCs w:val="0"/>
              </w:rPr>
              <w:t xml:space="preserve">setting </w:t>
            </w:r>
            <w:r w:rsidR="004326B3" w:rsidRPr="007C4099">
              <w:rPr>
                <w:bCs w:val="0"/>
              </w:rPr>
              <w:t xml:space="preserve">combine an informed, proactive, planned approach with a flexible, reactive approach to ensure it meets </w:t>
            </w:r>
            <w:r w:rsidR="003D5C8D" w:rsidRPr="007C4099">
              <w:rPr>
                <w:bCs w:val="0"/>
              </w:rPr>
              <w:t xml:space="preserve">children’s </w:t>
            </w:r>
            <w:r w:rsidR="004326B3" w:rsidRPr="007C4099">
              <w:rPr>
                <w:bCs w:val="0"/>
              </w:rPr>
              <w:t xml:space="preserve">changing needs (e.g. as technology changes, trends </w:t>
            </w:r>
            <w:r w:rsidR="004326B3" w:rsidRPr="007C4099">
              <w:rPr>
                <w:bCs w:val="0"/>
              </w:rPr>
              <w:lastRenderedPageBreak/>
              <w:t>develop</w:t>
            </w:r>
            <w:r w:rsidR="00134D4B" w:rsidRPr="007C4099">
              <w:rPr>
                <w:bCs w:val="0"/>
              </w:rPr>
              <w:t xml:space="preserve">, </w:t>
            </w:r>
            <w:r w:rsidR="004326B3" w:rsidRPr="007C4099">
              <w:rPr>
                <w:bCs w:val="0"/>
              </w:rPr>
              <w:t>incidents occur</w:t>
            </w:r>
            <w:r w:rsidR="00F537B2" w:rsidRPr="007C4099">
              <w:rPr>
                <w:bCs w:val="0"/>
              </w:rPr>
              <w:t xml:space="preserve"> in </w:t>
            </w:r>
            <w:r w:rsidR="003D5C8D" w:rsidRPr="007C4099">
              <w:rPr>
                <w:bCs w:val="0"/>
              </w:rPr>
              <w:t>the setting or in the community</w:t>
            </w:r>
            <w:r w:rsidR="004326B3" w:rsidRPr="007C4099">
              <w:rPr>
                <w:bCs w:val="0"/>
              </w:rPr>
              <w:t>, are they fed into</w:t>
            </w:r>
            <w:r w:rsidR="005B5ACF" w:rsidRPr="007C4099">
              <w:rPr>
                <w:bCs w:val="0"/>
              </w:rPr>
              <w:t xml:space="preserve"> the children’s learning </w:t>
            </w:r>
            <w:r w:rsidR="004326B3" w:rsidRPr="007C4099">
              <w:rPr>
                <w:bCs w:val="0"/>
              </w:rPr>
              <w:t xml:space="preserve">and staff </w:t>
            </w:r>
            <w:r w:rsidR="004326B3">
              <w:rPr>
                <w:bCs w:val="0"/>
              </w:rPr>
              <w:t>training</w:t>
            </w:r>
            <w:r w:rsidR="004326B3" w:rsidRPr="001A15EA">
              <w:rPr>
                <w:bCs w:val="0"/>
              </w:rPr>
              <w:t>)</w:t>
            </w:r>
            <w:r w:rsidR="004326B3">
              <w:rPr>
                <w:bCs w:val="0"/>
              </w:rPr>
              <w:t>?</w:t>
            </w:r>
          </w:p>
          <w:p w14:paraId="783EF083" w14:textId="06C9A55A" w:rsidR="005864CB" w:rsidRPr="005864CB" w:rsidRDefault="005864CB" w:rsidP="009B0088">
            <w:pPr>
              <w:pStyle w:val="MYRIADPRO-BOXES"/>
              <w:numPr>
                <w:ilvl w:val="0"/>
                <w:numId w:val="8"/>
              </w:numPr>
              <w:ind w:left="313"/>
              <w:rPr>
                <w:bCs w:val="0"/>
              </w:rPr>
            </w:pPr>
            <w:r>
              <w:rPr>
                <w:bCs w:val="0"/>
              </w:rPr>
              <w:t>D</w:t>
            </w:r>
            <w:r w:rsidR="007E18A5" w:rsidRPr="005864CB">
              <w:rPr>
                <w:bCs w:val="0"/>
              </w:rPr>
              <w:t xml:space="preserve">oes your setting use </w:t>
            </w:r>
            <w:hyperlink r:id="rId26" w:history="1">
              <w:r w:rsidR="007E18A5" w:rsidRPr="009900AF">
                <w:rPr>
                  <w:rStyle w:val="Hyperlink"/>
                </w:rPr>
                <w:t>Education for a Connect</w:t>
              </w:r>
              <w:r w:rsidR="004439C0">
                <w:rPr>
                  <w:rStyle w:val="Hyperlink"/>
                </w:rPr>
                <w:t>ed</w:t>
              </w:r>
              <w:r w:rsidR="007E18A5" w:rsidRPr="009900AF">
                <w:rPr>
                  <w:rStyle w:val="Hyperlink"/>
                </w:rPr>
                <w:t xml:space="preserve"> World</w:t>
              </w:r>
            </w:hyperlink>
            <w:r w:rsidR="007E18A5">
              <w:t xml:space="preserve"> to </w:t>
            </w:r>
            <w:r w:rsidR="00BF5F03">
              <w:t>shape children’s learning?</w:t>
            </w:r>
          </w:p>
          <w:p w14:paraId="03C2E8F2" w14:textId="77777777" w:rsidR="005864CB" w:rsidRDefault="005864CB" w:rsidP="009B0088">
            <w:pPr>
              <w:pStyle w:val="MYRIADPRO-BOXES"/>
              <w:numPr>
                <w:ilvl w:val="0"/>
                <w:numId w:val="8"/>
              </w:numPr>
              <w:ind w:left="313"/>
              <w:rPr>
                <w:bCs w:val="0"/>
              </w:rPr>
            </w:pPr>
            <w:r>
              <w:rPr>
                <w:bCs w:val="0"/>
              </w:rPr>
              <w:t>A</w:t>
            </w:r>
            <w:r w:rsidR="00BA50D9" w:rsidRPr="005864CB">
              <w:rPr>
                <w:bCs w:val="0"/>
              </w:rPr>
              <w:t>re staff comfortable with making the most</w:t>
            </w:r>
            <w:r w:rsidR="00FD70A6" w:rsidRPr="005864CB">
              <w:rPr>
                <w:bCs w:val="0"/>
              </w:rPr>
              <w:t xml:space="preserve"> of</w:t>
            </w:r>
            <w:r w:rsidR="00BA50D9" w:rsidRPr="005864CB">
              <w:rPr>
                <w:bCs w:val="0"/>
              </w:rPr>
              <w:t xml:space="preserve"> ad hoc opportunities </w:t>
            </w:r>
            <w:r w:rsidR="000E1907" w:rsidRPr="005864CB">
              <w:rPr>
                <w:bCs w:val="0"/>
              </w:rPr>
              <w:t>to discuss and learn as online safety conversations arise</w:t>
            </w:r>
            <w:r w:rsidR="00FC62F9" w:rsidRPr="005864CB">
              <w:rPr>
                <w:bCs w:val="0"/>
              </w:rPr>
              <w:t xml:space="preserve"> with </w:t>
            </w:r>
            <w:r w:rsidR="000F0FBF" w:rsidRPr="005864CB">
              <w:rPr>
                <w:bCs w:val="0"/>
              </w:rPr>
              <w:t xml:space="preserve">children or </w:t>
            </w:r>
            <w:r w:rsidR="00FC62F9" w:rsidRPr="005864CB">
              <w:rPr>
                <w:bCs w:val="0"/>
              </w:rPr>
              <w:t>parents</w:t>
            </w:r>
            <w:r w:rsidR="000E1907" w:rsidRPr="005864CB">
              <w:rPr>
                <w:bCs w:val="0"/>
              </w:rPr>
              <w:t>?</w:t>
            </w:r>
          </w:p>
          <w:p w14:paraId="07482401" w14:textId="6175DC95" w:rsidR="005864CB" w:rsidRDefault="005864CB" w:rsidP="009B0088">
            <w:pPr>
              <w:pStyle w:val="MYRIADPRO-BOXES"/>
              <w:numPr>
                <w:ilvl w:val="0"/>
                <w:numId w:val="8"/>
              </w:numPr>
              <w:ind w:left="313"/>
              <w:rPr>
                <w:bCs w:val="0"/>
              </w:rPr>
            </w:pPr>
            <w:r>
              <w:rPr>
                <w:bCs w:val="0"/>
              </w:rPr>
              <w:t>H</w:t>
            </w:r>
            <w:r w:rsidR="004326B3" w:rsidRPr="005864CB">
              <w:rPr>
                <w:bCs w:val="0"/>
              </w:rPr>
              <w:t xml:space="preserve">ow does the </w:t>
            </w:r>
            <w:r w:rsidR="00EB3CA1" w:rsidRPr="005864CB">
              <w:rPr>
                <w:bCs w:val="0"/>
              </w:rPr>
              <w:t xml:space="preserve">setting </w:t>
            </w:r>
            <w:r w:rsidR="004326B3" w:rsidRPr="005864CB">
              <w:rPr>
                <w:bCs w:val="0"/>
              </w:rPr>
              <w:t>review that teaching</w:t>
            </w:r>
            <w:r w:rsidR="008932FF">
              <w:rPr>
                <w:bCs w:val="0"/>
              </w:rPr>
              <w:t xml:space="preserve"> and learning</w:t>
            </w:r>
            <w:r w:rsidR="004326B3" w:rsidRPr="005864CB">
              <w:rPr>
                <w:bCs w:val="0"/>
              </w:rPr>
              <w:t xml:space="preserve"> is current and relevant to the setting and </w:t>
            </w:r>
            <w:r w:rsidR="00070330" w:rsidRPr="005864CB">
              <w:rPr>
                <w:bCs w:val="0"/>
              </w:rPr>
              <w:t>children’s</w:t>
            </w:r>
            <w:r w:rsidR="004326B3" w:rsidRPr="005864CB">
              <w:rPr>
                <w:bCs w:val="0"/>
              </w:rPr>
              <w:t xml:space="preserve"> needs and experiences?</w:t>
            </w:r>
          </w:p>
          <w:p w14:paraId="6ED40749" w14:textId="66F8E6E5" w:rsidR="005864CB" w:rsidRDefault="005864CB" w:rsidP="009B0088">
            <w:pPr>
              <w:pStyle w:val="MYRIADPRO-BOXES"/>
              <w:numPr>
                <w:ilvl w:val="0"/>
                <w:numId w:val="8"/>
              </w:numPr>
              <w:ind w:left="313"/>
              <w:rPr>
                <w:bCs w:val="0"/>
              </w:rPr>
            </w:pPr>
            <w:r>
              <w:rPr>
                <w:bCs w:val="0"/>
              </w:rPr>
              <w:t>I</w:t>
            </w:r>
            <w:r w:rsidR="00C13989" w:rsidRPr="005864CB">
              <w:rPr>
                <w:bCs w:val="0"/>
              </w:rPr>
              <w:t>s consideration</w:t>
            </w:r>
            <w:r w:rsidR="00C330A0" w:rsidRPr="005864CB">
              <w:rPr>
                <w:bCs w:val="0"/>
              </w:rPr>
              <w:t xml:space="preserve"> </w:t>
            </w:r>
            <w:r w:rsidR="00C13989" w:rsidRPr="005864CB">
              <w:rPr>
                <w:bCs w:val="0"/>
              </w:rPr>
              <w:t xml:space="preserve">made for </w:t>
            </w:r>
            <w:r w:rsidR="00FE47D0">
              <w:rPr>
                <w:bCs w:val="0"/>
              </w:rPr>
              <w:t xml:space="preserve">supporting </w:t>
            </w:r>
            <w:r w:rsidR="00C13989" w:rsidRPr="005864CB">
              <w:rPr>
                <w:bCs w:val="0"/>
              </w:rPr>
              <w:t xml:space="preserve">vulnerable </w:t>
            </w:r>
            <w:r w:rsidR="00351A67">
              <w:rPr>
                <w:bCs w:val="0"/>
              </w:rPr>
              <w:t>children</w:t>
            </w:r>
            <w:r w:rsidR="00C13989" w:rsidRPr="005864CB">
              <w:rPr>
                <w:bCs w:val="0"/>
              </w:rPr>
              <w:t>, e.g. those with SEND</w:t>
            </w:r>
            <w:r w:rsidR="001B5C19" w:rsidRPr="005864CB">
              <w:rPr>
                <w:bCs w:val="0"/>
              </w:rPr>
              <w:t xml:space="preserve"> and other need</w:t>
            </w:r>
            <w:r w:rsidR="00FE47D0">
              <w:rPr>
                <w:bCs w:val="0"/>
              </w:rPr>
              <w:t>s, to access online safety teaching?</w:t>
            </w:r>
          </w:p>
          <w:p w14:paraId="33122AC5" w14:textId="6352AD52" w:rsidR="005864CB" w:rsidRDefault="005864CB" w:rsidP="009B0088">
            <w:pPr>
              <w:pStyle w:val="MYRIADPRO-BOXES"/>
              <w:numPr>
                <w:ilvl w:val="0"/>
                <w:numId w:val="8"/>
              </w:numPr>
              <w:ind w:left="313"/>
              <w:rPr>
                <w:bCs w:val="0"/>
              </w:rPr>
            </w:pPr>
            <w:r>
              <w:rPr>
                <w:bCs w:val="0"/>
              </w:rPr>
              <w:t>D</w:t>
            </w:r>
            <w:r w:rsidR="004326B3" w:rsidRPr="005864CB">
              <w:rPr>
                <w:bCs w:val="0"/>
              </w:rPr>
              <w:t xml:space="preserve">o you </w:t>
            </w:r>
            <w:r w:rsidR="005D4F6E" w:rsidRPr="005864CB">
              <w:rPr>
                <w:bCs w:val="0"/>
              </w:rPr>
              <w:t xml:space="preserve">speak to children to understand their experiences of using </w:t>
            </w:r>
            <w:r w:rsidR="008932FF">
              <w:rPr>
                <w:bCs w:val="0"/>
              </w:rPr>
              <w:t>digital media</w:t>
            </w:r>
            <w:r w:rsidR="005D4F6E" w:rsidRPr="005864CB">
              <w:rPr>
                <w:bCs w:val="0"/>
              </w:rPr>
              <w:t xml:space="preserve"> at home, and </w:t>
            </w:r>
            <w:r w:rsidR="00FE47D0">
              <w:rPr>
                <w:bCs w:val="0"/>
              </w:rPr>
              <w:t xml:space="preserve">take this into account when </w:t>
            </w:r>
            <w:r w:rsidR="005D4F6E" w:rsidRPr="005864CB">
              <w:rPr>
                <w:bCs w:val="0"/>
              </w:rPr>
              <w:t>plan</w:t>
            </w:r>
            <w:r w:rsidR="00FE47D0">
              <w:rPr>
                <w:bCs w:val="0"/>
              </w:rPr>
              <w:t>ning for</w:t>
            </w:r>
            <w:r w:rsidR="005D4F6E" w:rsidRPr="005864CB">
              <w:rPr>
                <w:bCs w:val="0"/>
              </w:rPr>
              <w:t xml:space="preserve"> learning?</w:t>
            </w:r>
          </w:p>
          <w:p w14:paraId="268F18D7" w14:textId="77777777" w:rsidR="005864CB" w:rsidRDefault="005864CB" w:rsidP="009B0088">
            <w:pPr>
              <w:pStyle w:val="MYRIADPRO-BOXES"/>
              <w:numPr>
                <w:ilvl w:val="0"/>
                <w:numId w:val="8"/>
              </w:numPr>
              <w:ind w:left="313"/>
              <w:rPr>
                <w:bCs w:val="0"/>
              </w:rPr>
            </w:pPr>
            <w:r>
              <w:rPr>
                <w:bCs w:val="0"/>
              </w:rPr>
              <w:t>D</w:t>
            </w:r>
            <w:r w:rsidR="004326B3" w:rsidRPr="005864CB">
              <w:rPr>
                <w:bCs w:val="0"/>
              </w:rPr>
              <w:t xml:space="preserve">o you ensure that positive experiences online are also celebrated </w:t>
            </w:r>
            <w:r w:rsidR="007B3BC9" w:rsidRPr="005864CB">
              <w:rPr>
                <w:bCs w:val="0"/>
              </w:rPr>
              <w:t xml:space="preserve">and shared with the team and parents </w:t>
            </w:r>
            <w:r w:rsidR="004326B3" w:rsidRPr="005864CB">
              <w:rPr>
                <w:bCs w:val="0"/>
              </w:rPr>
              <w:t>(not just harms and negative aspects of life online)?</w:t>
            </w:r>
          </w:p>
          <w:p w14:paraId="04745B1E" w14:textId="056B581F" w:rsidR="00C66CA7" w:rsidRPr="005864CB" w:rsidRDefault="005864CB" w:rsidP="009B0088">
            <w:pPr>
              <w:pStyle w:val="MYRIADPRO-BOXES"/>
              <w:numPr>
                <w:ilvl w:val="0"/>
                <w:numId w:val="8"/>
              </w:numPr>
              <w:ind w:left="313"/>
              <w:rPr>
                <w:bCs w:val="0"/>
              </w:rPr>
            </w:pPr>
            <w:r>
              <w:rPr>
                <w:bCs w:val="0"/>
              </w:rPr>
              <w:t>A</w:t>
            </w:r>
            <w:r w:rsidR="00C66CA7" w:rsidRPr="005864CB">
              <w:rPr>
                <w:bCs w:val="0"/>
              </w:rPr>
              <w:t>re apps/games/websites/online tools checked for</w:t>
            </w:r>
            <w:r w:rsidR="001D24C8">
              <w:rPr>
                <w:bCs w:val="0"/>
              </w:rPr>
              <w:t xml:space="preserve"> </w:t>
            </w:r>
            <w:r w:rsidR="00C66CA7" w:rsidRPr="005864CB">
              <w:rPr>
                <w:bCs w:val="0"/>
              </w:rPr>
              <w:t>appropriateness by the setting’s management team</w:t>
            </w:r>
            <w:r w:rsidR="00D8521F" w:rsidRPr="005864CB">
              <w:rPr>
                <w:bCs w:val="0"/>
              </w:rPr>
              <w:t xml:space="preserve"> prior to use?</w:t>
            </w:r>
            <w:r w:rsidR="00FE47D0">
              <w:rPr>
                <w:bCs w:val="0"/>
              </w:rPr>
              <w:t xml:space="preserve"> What is your process for this?</w:t>
            </w:r>
          </w:p>
        </w:tc>
        <w:tc>
          <w:tcPr>
            <w:tcW w:w="296" w:type="pct"/>
            <w:tcBorders>
              <w:top w:val="single" w:sz="4" w:space="0" w:color="auto"/>
              <w:left w:val="single" w:sz="4" w:space="0" w:color="auto"/>
              <w:bottom w:val="single" w:sz="4" w:space="0" w:color="auto"/>
              <w:right w:val="single" w:sz="4" w:space="0" w:color="auto"/>
            </w:tcBorders>
            <w:vAlign w:val="center"/>
          </w:tcPr>
          <w:p w14:paraId="7ED832AF" w14:textId="77777777" w:rsidR="004326B3" w:rsidRPr="001A15EA" w:rsidRDefault="004326B3" w:rsidP="004326B3">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71D6AE5" w14:textId="77777777" w:rsidR="004326B3" w:rsidRPr="001A15EA" w:rsidRDefault="004326B3" w:rsidP="004326B3">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4E9AAED4" w14:textId="77777777" w:rsidR="004326B3" w:rsidRPr="001A15EA" w:rsidRDefault="004326B3" w:rsidP="004326B3">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6A41AE70" w14:textId="77777777" w:rsidR="007777A1" w:rsidRDefault="007777A1" w:rsidP="007E18A5">
            <w:pPr>
              <w:pStyle w:val="MYRIADPRO-BOXES"/>
              <w:ind w:left="0"/>
              <w:rPr>
                <w:sz w:val="18"/>
                <w:szCs w:val="18"/>
              </w:rPr>
            </w:pPr>
          </w:p>
          <w:p w14:paraId="1A00CD4F" w14:textId="77777777" w:rsidR="007777A1" w:rsidRDefault="007777A1" w:rsidP="007E18A5">
            <w:pPr>
              <w:pStyle w:val="MYRIADPRO-BOXES"/>
              <w:ind w:left="0"/>
              <w:rPr>
                <w:sz w:val="18"/>
                <w:szCs w:val="18"/>
              </w:rPr>
            </w:pPr>
          </w:p>
          <w:p w14:paraId="0F9882D0" w14:textId="77777777" w:rsidR="007777A1" w:rsidRDefault="007777A1" w:rsidP="007E18A5">
            <w:pPr>
              <w:pStyle w:val="MYRIADPRO-BOXES"/>
              <w:ind w:left="0"/>
              <w:rPr>
                <w:sz w:val="18"/>
                <w:szCs w:val="18"/>
              </w:rPr>
            </w:pPr>
          </w:p>
          <w:p w14:paraId="514C2C41" w14:textId="77777777" w:rsidR="007777A1" w:rsidRDefault="007777A1" w:rsidP="007E18A5">
            <w:pPr>
              <w:pStyle w:val="MYRIADPRO-BOXES"/>
              <w:ind w:left="0"/>
              <w:rPr>
                <w:sz w:val="18"/>
                <w:szCs w:val="18"/>
              </w:rPr>
            </w:pPr>
          </w:p>
          <w:p w14:paraId="31A01F78" w14:textId="77777777" w:rsidR="007777A1" w:rsidRDefault="007777A1" w:rsidP="007E18A5">
            <w:pPr>
              <w:pStyle w:val="MYRIADPRO-BOXES"/>
              <w:ind w:left="0"/>
              <w:rPr>
                <w:sz w:val="18"/>
                <w:szCs w:val="18"/>
              </w:rPr>
            </w:pPr>
          </w:p>
          <w:p w14:paraId="56BB354E" w14:textId="77777777" w:rsidR="007777A1" w:rsidRDefault="007777A1" w:rsidP="007E18A5">
            <w:pPr>
              <w:pStyle w:val="MYRIADPRO-BOXES"/>
              <w:ind w:left="0"/>
              <w:rPr>
                <w:sz w:val="18"/>
                <w:szCs w:val="18"/>
              </w:rPr>
            </w:pPr>
          </w:p>
          <w:p w14:paraId="073C1AAC" w14:textId="66E41309" w:rsidR="007E18A5" w:rsidRDefault="007E18A5" w:rsidP="007E18A5">
            <w:pPr>
              <w:pStyle w:val="MYRIADPRO-BOXES"/>
              <w:ind w:left="0"/>
              <w:rPr>
                <w:sz w:val="18"/>
                <w:szCs w:val="18"/>
              </w:rPr>
            </w:pPr>
            <w:r>
              <w:rPr>
                <w:sz w:val="18"/>
                <w:szCs w:val="18"/>
              </w:rPr>
              <w:t xml:space="preserve">Education for a Connected World </w:t>
            </w:r>
            <w:r w:rsidR="009D48F6" w:rsidRPr="009D48F6">
              <w:rPr>
                <w:sz w:val="18"/>
                <w:szCs w:val="18"/>
              </w:rPr>
              <w:t>is a helpful framework that describes the knowledge, understanding and skills that children and should have the opportunity to develop at different ages and stages. This framework includes children aged 4yrs and above. Settings should consider how they provide opportunities to help children acquire these skills and knowledge</w:t>
            </w:r>
            <w:r w:rsidR="009D48F6">
              <w:rPr>
                <w:sz w:val="18"/>
                <w:szCs w:val="18"/>
              </w:rPr>
              <w:t xml:space="preserve"> - </w:t>
            </w:r>
            <w:hyperlink r:id="rId27" w:history="1">
              <w:r w:rsidRPr="00D431EE">
                <w:rPr>
                  <w:rStyle w:val="Hyperlink"/>
                  <w:sz w:val="18"/>
                  <w:szCs w:val="18"/>
                </w:rPr>
                <w:t>gov.uk/government/publications/education-for-a-connected-world</w:t>
              </w:r>
            </w:hyperlink>
            <w:r>
              <w:rPr>
                <w:sz w:val="18"/>
                <w:szCs w:val="18"/>
              </w:rPr>
              <w:t xml:space="preserve"> </w:t>
            </w:r>
          </w:p>
          <w:p w14:paraId="263E2360" w14:textId="77777777" w:rsidR="00A71DF0" w:rsidRDefault="00A71DF0" w:rsidP="007E18A5">
            <w:pPr>
              <w:pStyle w:val="MYRIADPRO-BOXES"/>
              <w:ind w:left="0"/>
              <w:rPr>
                <w:sz w:val="18"/>
                <w:szCs w:val="18"/>
              </w:rPr>
            </w:pPr>
          </w:p>
          <w:p w14:paraId="00E9386D" w14:textId="7F288F52" w:rsidR="00A71DF0" w:rsidRDefault="006C4E82" w:rsidP="007E18A5">
            <w:pPr>
              <w:pStyle w:val="MYRIADPRO-BOXES"/>
              <w:ind w:left="0"/>
              <w:rPr>
                <w:sz w:val="18"/>
                <w:szCs w:val="18"/>
              </w:rPr>
            </w:pPr>
            <w:r>
              <w:rPr>
                <w:sz w:val="18"/>
                <w:szCs w:val="18"/>
              </w:rPr>
              <w:t>Common Sense Media’</w:t>
            </w:r>
            <w:r w:rsidR="008E46AC">
              <w:rPr>
                <w:sz w:val="18"/>
                <w:szCs w:val="18"/>
              </w:rPr>
              <w:t>s Digital Citizenship</w:t>
            </w:r>
            <w:r w:rsidR="001566B3">
              <w:rPr>
                <w:sz w:val="18"/>
                <w:szCs w:val="18"/>
              </w:rPr>
              <w:t xml:space="preserve"> curriculum for early years: </w:t>
            </w:r>
            <w:hyperlink r:id="rId28" w:history="1">
              <w:r w:rsidR="001566B3" w:rsidRPr="001B4637">
                <w:rPr>
                  <w:rStyle w:val="Hyperlink"/>
                  <w:sz w:val="18"/>
                  <w:szCs w:val="18"/>
                </w:rPr>
                <w:t>https://www.commonsense.org/education/collections/digital-citizenship-for-early-years-and-primary-learners-uk</w:t>
              </w:r>
            </w:hyperlink>
            <w:r w:rsidR="001566B3">
              <w:rPr>
                <w:sz w:val="18"/>
                <w:szCs w:val="18"/>
              </w:rPr>
              <w:t xml:space="preserve"> </w:t>
            </w:r>
          </w:p>
          <w:p w14:paraId="7BEA532B" w14:textId="77777777" w:rsidR="008932FF" w:rsidRDefault="008932FF" w:rsidP="007E18A5">
            <w:pPr>
              <w:pStyle w:val="MYRIADPRO-BOXES"/>
              <w:ind w:left="0"/>
              <w:rPr>
                <w:sz w:val="18"/>
                <w:szCs w:val="18"/>
              </w:rPr>
            </w:pPr>
          </w:p>
          <w:p w14:paraId="0A6A323B" w14:textId="7C187414" w:rsidR="008932FF" w:rsidRDefault="00FF2A1F" w:rsidP="007E18A5">
            <w:pPr>
              <w:pStyle w:val="MYRIADPRO-BOXES"/>
              <w:ind w:left="0"/>
              <w:rPr>
                <w:sz w:val="18"/>
                <w:szCs w:val="18"/>
              </w:rPr>
            </w:pPr>
            <w:r>
              <w:rPr>
                <w:sz w:val="18"/>
                <w:szCs w:val="18"/>
              </w:rPr>
              <w:t>Look</w:t>
            </w:r>
            <w:r w:rsidR="008932FF">
              <w:rPr>
                <w:sz w:val="18"/>
                <w:szCs w:val="18"/>
              </w:rPr>
              <w:t xml:space="preserve"> at our resources on Online Safety and search by EYFS – </w:t>
            </w:r>
            <w:hyperlink r:id="rId29" w:history="1">
              <w:r w:rsidR="008932FF" w:rsidRPr="006E2ED3">
                <w:rPr>
                  <w:rStyle w:val="Hyperlink"/>
                  <w:sz w:val="18"/>
                  <w:szCs w:val="18"/>
                </w:rPr>
                <w:t>https://saferesources.lgfl.net</w:t>
              </w:r>
            </w:hyperlink>
            <w:r w:rsidR="008932FF">
              <w:rPr>
                <w:sz w:val="18"/>
                <w:szCs w:val="18"/>
              </w:rPr>
              <w:t xml:space="preserve"> </w:t>
            </w:r>
          </w:p>
          <w:p w14:paraId="1F31DA7A" w14:textId="01F6BBD4" w:rsidR="00AE27FF" w:rsidRPr="001A15EA" w:rsidRDefault="00AE27FF" w:rsidP="004326B3">
            <w:pPr>
              <w:pStyle w:val="MYRIADPRO-BOXES"/>
              <w:ind w:left="0"/>
              <w:rPr>
                <w:sz w:val="18"/>
                <w:szCs w:val="18"/>
              </w:rPr>
            </w:pPr>
          </w:p>
        </w:tc>
      </w:tr>
      <w:tr w:rsidR="00DB16BB" w:rsidRPr="001A15EA" w14:paraId="2B805534" w14:textId="77777777" w:rsidTr="0062240C">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30A38421" w14:textId="77777777" w:rsidR="00DB16BB" w:rsidRDefault="00DB16BB" w:rsidP="00DB16BB">
            <w:pPr>
              <w:pStyle w:val="MYRIADPRO-BOXES"/>
              <w:ind w:left="24" w:hanging="24"/>
              <w:rPr>
                <w:b/>
              </w:rPr>
            </w:pPr>
            <w:r>
              <w:rPr>
                <w:b/>
              </w:rPr>
              <w:lastRenderedPageBreak/>
              <w:t>Parental engagement</w:t>
            </w:r>
          </w:p>
          <w:p w14:paraId="6A196B7A" w14:textId="77777777" w:rsidR="005864CB" w:rsidRDefault="005864CB" w:rsidP="009B0088">
            <w:pPr>
              <w:pStyle w:val="MYRIADPRO-BOXES"/>
              <w:numPr>
                <w:ilvl w:val="0"/>
                <w:numId w:val="9"/>
              </w:numPr>
              <w:ind w:left="313"/>
              <w:rPr>
                <w:bCs w:val="0"/>
              </w:rPr>
            </w:pPr>
            <w:r>
              <w:rPr>
                <w:bCs w:val="0"/>
              </w:rPr>
              <w:t>H</w:t>
            </w:r>
            <w:r w:rsidR="00DB16BB">
              <w:rPr>
                <w:bCs w:val="0"/>
              </w:rPr>
              <w:t>ow d</w:t>
            </w:r>
            <w:r w:rsidR="00DB16BB">
              <w:t>o you p</w:t>
            </w:r>
            <w:r w:rsidR="00DB16BB" w:rsidRPr="00B67C95">
              <w:rPr>
                <w:bCs w:val="0"/>
              </w:rPr>
              <w:t>roactively engag</w:t>
            </w:r>
            <w:r w:rsidR="00DB16BB">
              <w:rPr>
                <w:bCs w:val="0"/>
              </w:rPr>
              <w:t>e</w:t>
            </w:r>
            <w:r w:rsidR="00DB16BB" w:rsidRPr="00B67C95">
              <w:rPr>
                <w:bCs w:val="0"/>
              </w:rPr>
              <w:t xml:space="preserve"> parents/carers</w:t>
            </w:r>
            <w:r w:rsidR="00DB16BB">
              <w:rPr>
                <w:bCs w:val="0"/>
              </w:rPr>
              <w:t>?</w:t>
            </w:r>
          </w:p>
          <w:p w14:paraId="42485B26" w14:textId="64200E0D" w:rsidR="0054752B" w:rsidRDefault="0054752B" w:rsidP="009B0088">
            <w:pPr>
              <w:pStyle w:val="MYRIADPRO-BOXES"/>
              <w:numPr>
                <w:ilvl w:val="0"/>
                <w:numId w:val="9"/>
              </w:numPr>
              <w:ind w:left="313"/>
              <w:rPr>
                <w:bCs w:val="0"/>
              </w:rPr>
            </w:pPr>
            <w:r>
              <w:rPr>
                <w:bCs w:val="0"/>
              </w:rPr>
              <w:t>Have you talked to parents about their use of digital media at home and identified what support they may need?</w:t>
            </w:r>
          </w:p>
          <w:p w14:paraId="6A7843D5" w14:textId="32B53182" w:rsidR="005864CB" w:rsidRDefault="00E4072E" w:rsidP="009B0088">
            <w:pPr>
              <w:pStyle w:val="MYRIADPRO-BOXES"/>
              <w:numPr>
                <w:ilvl w:val="0"/>
                <w:numId w:val="9"/>
              </w:numPr>
              <w:ind w:left="313"/>
              <w:rPr>
                <w:bCs w:val="0"/>
              </w:rPr>
            </w:pPr>
            <w:r>
              <w:rPr>
                <w:bCs w:val="0"/>
              </w:rPr>
              <w:t>Have you supported parents to be</w:t>
            </w:r>
            <w:r w:rsidR="00DB16BB" w:rsidRPr="005864CB">
              <w:rPr>
                <w:bCs w:val="0"/>
              </w:rPr>
              <w:t xml:space="preserve"> aware of the </w:t>
            </w:r>
            <w:r w:rsidR="009435A3" w:rsidRPr="005864CB">
              <w:rPr>
                <w:bCs w:val="0"/>
              </w:rPr>
              <w:t xml:space="preserve">setting’s </w:t>
            </w:r>
            <w:r w:rsidR="00DB16BB" w:rsidRPr="005864CB">
              <w:rPr>
                <w:bCs w:val="0"/>
              </w:rPr>
              <w:t>online</w:t>
            </w:r>
            <w:r w:rsidR="00FE47D0">
              <w:rPr>
                <w:bCs w:val="0"/>
              </w:rPr>
              <w:t xml:space="preserve"> </w:t>
            </w:r>
            <w:r w:rsidR="00DB16BB" w:rsidRPr="005864CB">
              <w:rPr>
                <w:bCs w:val="0"/>
              </w:rPr>
              <w:t>safety approach?</w:t>
            </w:r>
          </w:p>
          <w:p w14:paraId="7550B72D" w14:textId="1A64B610" w:rsidR="005864CB" w:rsidRDefault="00E4072E" w:rsidP="009B0088">
            <w:pPr>
              <w:pStyle w:val="MYRIADPRO-BOXES"/>
              <w:numPr>
                <w:ilvl w:val="0"/>
                <w:numId w:val="9"/>
              </w:numPr>
              <w:ind w:left="313"/>
              <w:rPr>
                <w:bCs w:val="0"/>
              </w:rPr>
            </w:pPr>
            <w:r>
              <w:rPr>
                <w:bCs w:val="0"/>
              </w:rPr>
              <w:t>Have you supported parents to be</w:t>
            </w:r>
            <w:r w:rsidRPr="005864CB">
              <w:rPr>
                <w:bCs w:val="0"/>
              </w:rPr>
              <w:t xml:space="preserve"> </w:t>
            </w:r>
            <w:r w:rsidR="00DB16BB" w:rsidRPr="005864CB">
              <w:rPr>
                <w:bCs w:val="0"/>
              </w:rPr>
              <w:t>aware of the latest harms and issues as well as encouraged</w:t>
            </w:r>
            <w:r w:rsidR="008932FF">
              <w:rPr>
                <w:bCs w:val="0"/>
              </w:rPr>
              <w:t xml:space="preserve"> them</w:t>
            </w:r>
            <w:r w:rsidR="00DB16BB" w:rsidRPr="005864CB">
              <w:rPr>
                <w:bCs w:val="0"/>
              </w:rPr>
              <w:t xml:space="preserve"> to use safety settings </w:t>
            </w:r>
            <w:r w:rsidR="00DB16BB" w:rsidRPr="005864CB">
              <w:rPr>
                <w:bCs w:val="0"/>
              </w:rPr>
              <w:lastRenderedPageBreak/>
              <w:t>on popular platforms, devices, games, apps and consoles?</w:t>
            </w:r>
          </w:p>
          <w:p w14:paraId="7F8934C1" w14:textId="77777777" w:rsidR="005864CB" w:rsidRDefault="005864CB" w:rsidP="009B0088">
            <w:pPr>
              <w:pStyle w:val="MYRIADPRO-BOXES"/>
              <w:numPr>
                <w:ilvl w:val="0"/>
                <w:numId w:val="9"/>
              </w:numPr>
              <w:ind w:left="313"/>
              <w:rPr>
                <w:bCs w:val="0"/>
              </w:rPr>
            </w:pPr>
            <w:r>
              <w:rPr>
                <w:bCs w:val="0"/>
              </w:rPr>
              <w:t>D</w:t>
            </w:r>
            <w:r w:rsidR="00FF5289" w:rsidRPr="005864CB">
              <w:rPr>
                <w:bCs w:val="0"/>
              </w:rPr>
              <w:t>o you follow a drip-feed approach to communicating with parents?</w:t>
            </w:r>
          </w:p>
          <w:p w14:paraId="592168AA" w14:textId="77777777" w:rsidR="005864CB" w:rsidRDefault="005864CB" w:rsidP="009B0088">
            <w:pPr>
              <w:pStyle w:val="MYRIADPRO-BOXES"/>
              <w:numPr>
                <w:ilvl w:val="0"/>
                <w:numId w:val="9"/>
              </w:numPr>
              <w:ind w:left="313"/>
              <w:rPr>
                <w:bCs w:val="0"/>
              </w:rPr>
            </w:pPr>
            <w:r>
              <w:rPr>
                <w:bCs w:val="0"/>
              </w:rPr>
              <w:t>A</w:t>
            </w:r>
            <w:r w:rsidR="00545718" w:rsidRPr="005864CB">
              <w:rPr>
                <w:bCs w:val="0"/>
              </w:rPr>
              <w:t>re parents signposted to age and stage appropriate programmes/games which support their child’s current interests and stage of development?</w:t>
            </w:r>
          </w:p>
          <w:p w14:paraId="0F5B1E4A" w14:textId="77777777" w:rsidR="00556FA8" w:rsidRDefault="005864CB" w:rsidP="009B0088">
            <w:pPr>
              <w:pStyle w:val="MYRIADPRO-BOXES"/>
              <w:numPr>
                <w:ilvl w:val="0"/>
                <w:numId w:val="9"/>
              </w:numPr>
              <w:ind w:left="313"/>
              <w:rPr>
                <w:bCs w:val="0"/>
              </w:rPr>
            </w:pPr>
            <w:r>
              <w:rPr>
                <w:bCs w:val="0"/>
              </w:rPr>
              <w:t>I</w:t>
            </w:r>
            <w:r w:rsidR="00475E71" w:rsidRPr="005864CB">
              <w:rPr>
                <w:bCs w:val="0"/>
              </w:rPr>
              <w:t xml:space="preserve">s </w:t>
            </w:r>
            <w:r w:rsidR="0098558A" w:rsidRPr="005864CB">
              <w:rPr>
                <w:bCs w:val="0"/>
              </w:rPr>
              <w:t xml:space="preserve">advice about a balanced approach to </w:t>
            </w:r>
            <w:r w:rsidR="00B059A5" w:rsidRPr="005864CB">
              <w:rPr>
                <w:bCs w:val="0"/>
              </w:rPr>
              <w:t xml:space="preserve">device use </w:t>
            </w:r>
            <w:r w:rsidR="00475E71" w:rsidRPr="005864CB">
              <w:rPr>
                <w:bCs w:val="0"/>
              </w:rPr>
              <w:t>shared with parents and guidance given?</w:t>
            </w:r>
          </w:p>
          <w:p w14:paraId="31884EE2" w14:textId="7B7351FC" w:rsidR="00312EC2" w:rsidRPr="005864CB" w:rsidRDefault="00312EC2" w:rsidP="009B0088">
            <w:pPr>
              <w:pStyle w:val="MYRIADPRO-BOXES"/>
              <w:numPr>
                <w:ilvl w:val="0"/>
                <w:numId w:val="9"/>
              </w:numPr>
              <w:ind w:left="313"/>
              <w:rPr>
                <w:bCs w:val="0"/>
              </w:rPr>
            </w:pPr>
            <w:r>
              <w:rPr>
                <w:bCs w:val="0"/>
              </w:rPr>
              <w:t>Do you have a robust approach to seeking</w:t>
            </w:r>
            <w:r w:rsidR="00807188">
              <w:rPr>
                <w:bCs w:val="0"/>
              </w:rPr>
              <w:t xml:space="preserve"> and following</w:t>
            </w:r>
            <w:r>
              <w:rPr>
                <w:bCs w:val="0"/>
              </w:rPr>
              <w:t xml:space="preserve"> parental consent about </w:t>
            </w:r>
            <w:r w:rsidR="00807188">
              <w:rPr>
                <w:bCs w:val="0"/>
              </w:rPr>
              <w:t>using children’s images in your setting?</w:t>
            </w:r>
          </w:p>
        </w:tc>
        <w:tc>
          <w:tcPr>
            <w:tcW w:w="296" w:type="pct"/>
            <w:tcBorders>
              <w:top w:val="single" w:sz="4" w:space="0" w:color="auto"/>
              <w:left w:val="single" w:sz="4" w:space="0" w:color="auto"/>
              <w:bottom w:val="single" w:sz="4" w:space="0" w:color="auto"/>
              <w:right w:val="single" w:sz="4" w:space="0" w:color="auto"/>
            </w:tcBorders>
            <w:vAlign w:val="center"/>
          </w:tcPr>
          <w:p w14:paraId="5546FB35" w14:textId="77777777" w:rsidR="00DB16BB" w:rsidRPr="001A15EA" w:rsidRDefault="00DB16BB" w:rsidP="00DB16BB">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1F20088E" w14:textId="77777777" w:rsidR="00DB16BB" w:rsidRPr="001A15EA" w:rsidRDefault="00DB16BB" w:rsidP="00DB16BB">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AF5036F" w14:textId="77777777" w:rsidR="00DB16BB" w:rsidRPr="001A15EA" w:rsidRDefault="00DB16BB" w:rsidP="00DB16BB">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7BF8E309" w14:textId="77777777" w:rsidR="00DB16BB" w:rsidRDefault="00DB16BB" w:rsidP="00DB16BB">
            <w:pPr>
              <w:pStyle w:val="MYRIADPRO-BOXES"/>
              <w:ind w:left="0"/>
            </w:pPr>
            <w:r>
              <w:rPr>
                <w:sz w:val="18"/>
                <w:szCs w:val="18"/>
              </w:rPr>
              <w:t xml:space="preserve">Resources from </w:t>
            </w:r>
            <w:hyperlink r:id="rId30" w:history="1">
              <w:r w:rsidRPr="00D431EE">
                <w:rPr>
                  <w:rStyle w:val="Hyperlink"/>
                  <w:sz w:val="18"/>
                  <w:szCs w:val="18"/>
                </w:rPr>
                <w:t>parentsafe.lgfl.net</w:t>
              </w:r>
            </w:hyperlink>
            <w:r>
              <w:rPr>
                <w:sz w:val="18"/>
                <w:szCs w:val="18"/>
              </w:rPr>
              <w:t xml:space="preserve"> may be helpful here and </w:t>
            </w:r>
            <w:hyperlink r:id="rId31" w:history="1">
              <w:r w:rsidRPr="000412F7">
                <w:rPr>
                  <w:rStyle w:val="Hyperlink"/>
                  <w:sz w:val="18"/>
                  <w:szCs w:val="18"/>
                </w:rPr>
                <w:t>scare.lgfl.net</w:t>
              </w:r>
            </w:hyperlink>
          </w:p>
          <w:p w14:paraId="7C058ADB" w14:textId="77777777" w:rsidR="00D807D2" w:rsidRDefault="00D807D2" w:rsidP="00DB16BB">
            <w:pPr>
              <w:pStyle w:val="MYRIADPRO-BOXES"/>
              <w:ind w:left="0"/>
              <w:rPr>
                <w:rStyle w:val="Hyperlink"/>
              </w:rPr>
            </w:pPr>
          </w:p>
          <w:p w14:paraId="319819A0" w14:textId="3ED26CC0" w:rsidR="00D807D2" w:rsidRPr="00C64F99" w:rsidRDefault="00C64F99" w:rsidP="00DB16BB">
            <w:pPr>
              <w:pStyle w:val="MYRIADPRO-BOXES"/>
              <w:ind w:left="0"/>
              <w:rPr>
                <w:sz w:val="18"/>
                <w:szCs w:val="18"/>
              </w:rPr>
            </w:pPr>
            <w:r w:rsidRPr="00C64F99">
              <w:rPr>
                <w:sz w:val="18"/>
                <w:szCs w:val="18"/>
              </w:rPr>
              <w:t xml:space="preserve">Use our </w:t>
            </w:r>
            <w:hyperlink r:id="rId32" w:history="1">
              <w:r w:rsidRPr="00C64F99">
                <w:rPr>
                  <w:rStyle w:val="Hyperlink"/>
                  <w:sz w:val="18"/>
                  <w:szCs w:val="18"/>
                </w:rPr>
                <w:t>Parent Online Safety training materials</w:t>
              </w:r>
            </w:hyperlink>
            <w:r w:rsidRPr="00C64F99">
              <w:rPr>
                <w:sz w:val="18"/>
                <w:szCs w:val="18"/>
              </w:rPr>
              <w:t xml:space="preserve"> to help you deliver sessions to parents in your school: parentonlinesafety.lgfl.net</w:t>
            </w:r>
          </w:p>
          <w:p w14:paraId="0F3F6C8E" w14:textId="77777777" w:rsidR="00FE47D0" w:rsidRDefault="00FE47D0" w:rsidP="00DB16BB">
            <w:pPr>
              <w:pStyle w:val="MYRIADPRO-BOXES"/>
              <w:ind w:left="0"/>
              <w:rPr>
                <w:rStyle w:val="Hyperlink"/>
                <w:sz w:val="18"/>
                <w:szCs w:val="18"/>
              </w:rPr>
            </w:pPr>
          </w:p>
          <w:p w14:paraId="61D50B1C" w14:textId="7AAE254A" w:rsidR="00FE47D0" w:rsidRDefault="00FE47D0" w:rsidP="00DB16BB">
            <w:pPr>
              <w:pStyle w:val="MYRIADPRO-BOXES"/>
              <w:ind w:left="0"/>
              <w:rPr>
                <w:rStyle w:val="Hyperlink"/>
                <w:sz w:val="18"/>
                <w:szCs w:val="18"/>
              </w:rPr>
            </w:pPr>
            <w:r w:rsidRPr="00D67E25">
              <w:rPr>
                <w:sz w:val="18"/>
                <w:szCs w:val="18"/>
              </w:rPr>
              <w:t>Digital 5 a Day -</w:t>
            </w:r>
            <w:r w:rsidRPr="00D67E25">
              <w:rPr>
                <w:rStyle w:val="Hyperlink"/>
                <w:sz w:val="14"/>
                <w:szCs w:val="14"/>
              </w:rPr>
              <w:t xml:space="preserve"> </w:t>
            </w:r>
            <w:hyperlink r:id="rId33" w:history="1">
              <w:r w:rsidR="00E13FCB" w:rsidRPr="00D55352">
                <w:rPr>
                  <w:rStyle w:val="Hyperlink"/>
                  <w:sz w:val="18"/>
                  <w:szCs w:val="18"/>
                </w:rPr>
                <w:t>https://www.google.com/url?q=https%3A%2F%2Fwww.childre</w:t>
              </w:r>
              <w:r w:rsidR="00E13FCB" w:rsidRPr="00D55352">
                <w:rPr>
                  <w:rStyle w:val="Hyperlink"/>
                  <w:sz w:val="18"/>
                  <w:szCs w:val="18"/>
                </w:rPr>
                <w:lastRenderedPageBreak/>
                <w:t>nscommissioner.gov.uk%2Fdigital%2F5-a-day%2F&amp;sa=D&amp;sntz=1&amp;usg=AOvVaw2YKHlJMr6cpxyLVlj3Rkhs</w:t>
              </w:r>
            </w:hyperlink>
          </w:p>
          <w:p w14:paraId="033367A4" w14:textId="5688794C" w:rsidR="00FE47D0" w:rsidRDefault="00E13FCB" w:rsidP="00DB16BB">
            <w:pPr>
              <w:pStyle w:val="MYRIADPRO-BOXES"/>
              <w:ind w:left="0"/>
              <w:rPr>
                <w:rStyle w:val="Hyperlink"/>
                <w:sz w:val="18"/>
                <w:szCs w:val="18"/>
              </w:rPr>
            </w:pPr>
            <w:r w:rsidRPr="00D67E25">
              <w:rPr>
                <w:sz w:val="18"/>
                <w:szCs w:val="18"/>
              </w:rPr>
              <w:t>Digital 5 a Day</w:t>
            </w:r>
            <w:r>
              <w:rPr>
                <w:sz w:val="18"/>
                <w:szCs w:val="18"/>
              </w:rPr>
              <w:t xml:space="preserve"> </w:t>
            </w:r>
            <w:r w:rsidRPr="00E13FCB">
              <w:rPr>
                <w:sz w:val="18"/>
                <w:szCs w:val="18"/>
              </w:rPr>
              <w:t>poster</w:t>
            </w:r>
            <w:r w:rsidRPr="00E13FCB">
              <w:rPr>
                <w:sz w:val="14"/>
                <w:szCs w:val="14"/>
              </w:rPr>
              <w:t xml:space="preserve"> </w:t>
            </w:r>
            <w:r w:rsidRPr="00D67E25">
              <w:rPr>
                <w:sz w:val="18"/>
                <w:szCs w:val="18"/>
              </w:rPr>
              <w:t>-</w:t>
            </w:r>
            <w:r w:rsidRPr="00D67E25">
              <w:rPr>
                <w:rStyle w:val="Hyperlink"/>
                <w:sz w:val="14"/>
                <w:szCs w:val="14"/>
              </w:rPr>
              <w:t xml:space="preserve"> </w:t>
            </w:r>
            <w:r w:rsidRPr="00E13FCB">
              <w:rPr>
                <w:rStyle w:val="Hyperlink"/>
                <w:sz w:val="18"/>
                <w:szCs w:val="18"/>
              </w:rPr>
              <w:t>https://viewonline.lgfl.net/hubfs/SafeguardED/Posters/LGfL-SafeguardED-Poster-A3-Parent-Top-Tips.pdf</w:t>
            </w:r>
          </w:p>
          <w:p w14:paraId="1491769E" w14:textId="5C9DE5CA" w:rsidR="00FE47D0" w:rsidRDefault="00FE47D0" w:rsidP="00DB16BB">
            <w:pPr>
              <w:pStyle w:val="MYRIADPRO-BOXES"/>
              <w:ind w:left="0"/>
              <w:rPr>
                <w:sz w:val="18"/>
                <w:szCs w:val="18"/>
              </w:rPr>
            </w:pPr>
          </w:p>
        </w:tc>
      </w:tr>
      <w:tr w:rsidR="00DB16BB" w:rsidRPr="001A15EA" w14:paraId="69D5A155" w14:textId="77777777" w:rsidTr="0062240C">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1FCB5FCD" w14:textId="77777777" w:rsidR="00DB16BB" w:rsidRDefault="00DB16BB" w:rsidP="00CB70EB">
            <w:pPr>
              <w:pStyle w:val="MYRIADPRO-BOXES"/>
              <w:spacing w:before="0" w:after="0"/>
              <w:ind w:left="0"/>
              <w:rPr>
                <w:b/>
              </w:rPr>
            </w:pPr>
            <w:r>
              <w:rPr>
                <w:b/>
              </w:rPr>
              <w:lastRenderedPageBreak/>
              <w:t>External influences, resources and scares</w:t>
            </w:r>
          </w:p>
          <w:p w14:paraId="6408E26A" w14:textId="78BF497C" w:rsidR="00181AE8" w:rsidRDefault="008F0D72" w:rsidP="009B0088">
            <w:pPr>
              <w:pStyle w:val="MYRIADPRO-BOXES"/>
              <w:numPr>
                <w:ilvl w:val="0"/>
                <w:numId w:val="10"/>
              </w:numPr>
              <w:ind w:left="313"/>
              <w:rPr>
                <w:bCs w:val="0"/>
              </w:rPr>
            </w:pPr>
            <w:r w:rsidRPr="00181AE8">
              <w:rPr>
                <w:bCs w:val="0"/>
              </w:rPr>
              <w:t xml:space="preserve">Who is responsible for assessing appropriateness of </w:t>
            </w:r>
            <w:r w:rsidR="00B059A5" w:rsidRPr="00181AE8">
              <w:rPr>
                <w:bCs w:val="0"/>
              </w:rPr>
              <w:t xml:space="preserve">online </w:t>
            </w:r>
            <w:r w:rsidR="00DB16BB" w:rsidRPr="00181AE8">
              <w:rPr>
                <w:bCs w:val="0"/>
              </w:rPr>
              <w:t>resources</w:t>
            </w:r>
            <w:r w:rsidR="008932FF">
              <w:rPr>
                <w:bCs w:val="0"/>
              </w:rPr>
              <w:t xml:space="preserve"> used in the setting</w:t>
            </w:r>
            <w:r w:rsidR="00B059A5" w:rsidRPr="00181AE8">
              <w:rPr>
                <w:bCs w:val="0"/>
              </w:rPr>
              <w:t>?</w:t>
            </w:r>
          </w:p>
          <w:p w14:paraId="29389189" w14:textId="77777777" w:rsidR="00181AE8" w:rsidRDefault="005C1688" w:rsidP="009B0088">
            <w:pPr>
              <w:pStyle w:val="MYRIADPRO-BOXES"/>
              <w:numPr>
                <w:ilvl w:val="0"/>
                <w:numId w:val="10"/>
              </w:numPr>
              <w:ind w:left="313"/>
              <w:rPr>
                <w:bCs w:val="0"/>
              </w:rPr>
            </w:pPr>
            <w:r w:rsidRPr="00181AE8">
              <w:rPr>
                <w:bCs w:val="0"/>
              </w:rPr>
              <w:t>What time is given for this? How is this shared with the wider team</w:t>
            </w:r>
            <w:r w:rsidR="009F1A01" w:rsidRPr="00181AE8">
              <w:rPr>
                <w:bCs w:val="0"/>
              </w:rPr>
              <w:t xml:space="preserve"> to promote good practice with parents or good programmes to support learning in the setting</w:t>
            </w:r>
            <w:r w:rsidRPr="00181AE8">
              <w:rPr>
                <w:bCs w:val="0"/>
              </w:rPr>
              <w:t>?</w:t>
            </w:r>
          </w:p>
          <w:p w14:paraId="14CD9FAD" w14:textId="0F68402B" w:rsidR="0093456A" w:rsidRPr="00181AE8" w:rsidRDefault="00181AE8" w:rsidP="009B0088">
            <w:pPr>
              <w:pStyle w:val="MYRIADPRO-BOXES"/>
              <w:numPr>
                <w:ilvl w:val="0"/>
                <w:numId w:val="10"/>
              </w:numPr>
              <w:ind w:left="313"/>
              <w:rPr>
                <w:bCs w:val="0"/>
              </w:rPr>
            </w:pPr>
            <w:r>
              <w:rPr>
                <w:bCs w:val="0"/>
              </w:rPr>
              <w:t>H</w:t>
            </w:r>
            <w:r w:rsidR="00DB16BB" w:rsidRPr="00181AE8">
              <w:rPr>
                <w:bCs w:val="0"/>
              </w:rPr>
              <w:t>ow are any external visitors vetted for expertise, appropriateness and safeguarding understanding?</w:t>
            </w:r>
          </w:p>
        </w:tc>
        <w:tc>
          <w:tcPr>
            <w:tcW w:w="296" w:type="pct"/>
            <w:tcBorders>
              <w:top w:val="single" w:sz="4" w:space="0" w:color="auto"/>
              <w:left w:val="single" w:sz="4" w:space="0" w:color="auto"/>
              <w:bottom w:val="single" w:sz="4" w:space="0" w:color="auto"/>
              <w:right w:val="single" w:sz="4" w:space="0" w:color="auto"/>
            </w:tcBorders>
            <w:vAlign w:val="center"/>
          </w:tcPr>
          <w:p w14:paraId="2F7359F5" w14:textId="77777777" w:rsidR="00DB16BB" w:rsidRPr="001A15EA" w:rsidRDefault="00DB16BB" w:rsidP="00DB16BB">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774EE8FD" w14:textId="77777777" w:rsidR="00DB16BB" w:rsidRPr="001A15EA" w:rsidRDefault="00DB16BB" w:rsidP="00DB16BB">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94D1BB6" w14:textId="77777777" w:rsidR="00DB16BB" w:rsidRPr="001A15EA" w:rsidRDefault="00DB16BB" w:rsidP="00DB16BB">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7D861C5D" w14:textId="4CA24721" w:rsidR="00DB16BB" w:rsidRPr="001A15EA" w:rsidRDefault="00DB16BB" w:rsidP="00DB16BB">
            <w:pPr>
              <w:pStyle w:val="MYRIADPRO-BOXES"/>
              <w:ind w:left="0"/>
              <w:rPr>
                <w:sz w:val="18"/>
                <w:szCs w:val="18"/>
              </w:rPr>
            </w:pPr>
            <w:r w:rsidRPr="001A15EA">
              <w:rPr>
                <w:sz w:val="18"/>
                <w:szCs w:val="18"/>
              </w:rPr>
              <w:t>It may be helpful to reference</w:t>
            </w:r>
            <w:r w:rsidR="00E13FCB">
              <w:rPr>
                <w:sz w:val="18"/>
                <w:szCs w:val="18"/>
              </w:rPr>
              <w:t>:</w:t>
            </w:r>
          </w:p>
          <w:p w14:paraId="1CFB13BF" w14:textId="77777777" w:rsidR="00DB16BB" w:rsidRPr="001A15EA" w:rsidRDefault="00DB16BB" w:rsidP="009B0088">
            <w:pPr>
              <w:pStyle w:val="MYRIADPRO-BOXES"/>
              <w:numPr>
                <w:ilvl w:val="0"/>
                <w:numId w:val="4"/>
              </w:numPr>
              <w:ind w:left="182" w:hanging="182"/>
              <w:rPr>
                <w:rStyle w:val="Hyperlink"/>
                <w:sz w:val="18"/>
                <w:szCs w:val="18"/>
              </w:rPr>
            </w:pPr>
            <w:hyperlink r:id="rId34" w:history="1">
              <w:r w:rsidRPr="001A15EA">
                <w:rPr>
                  <w:rStyle w:val="Hyperlink"/>
                  <w:sz w:val="18"/>
                  <w:szCs w:val="18"/>
                </w:rPr>
                <w:t>scare.lgfl.net</w:t>
              </w:r>
            </w:hyperlink>
          </w:p>
          <w:p w14:paraId="673158E1" w14:textId="77777777" w:rsidR="00DB16BB" w:rsidRDefault="00DB16BB" w:rsidP="009B0088">
            <w:pPr>
              <w:pStyle w:val="MYRIADPRO-BOXES"/>
              <w:numPr>
                <w:ilvl w:val="0"/>
                <w:numId w:val="4"/>
              </w:numPr>
              <w:ind w:left="182" w:hanging="182"/>
              <w:rPr>
                <w:rStyle w:val="Hyperlink"/>
                <w:sz w:val="18"/>
                <w:szCs w:val="18"/>
              </w:rPr>
            </w:pPr>
            <w:hyperlink r:id="rId35" w:history="1">
              <w:r w:rsidRPr="001A15EA">
                <w:rPr>
                  <w:rStyle w:val="Hyperlink"/>
                  <w:sz w:val="18"/>
                  <w:szCs w:val="18"/>
                </w:rPr>
                <w:t>gov.uk/government/publications/harmful-online-challenges-and-online-hoaxes/harmful-online-challenges-and-online-hoaxes</w:t>
              </w:r>
            </w:hyperlink>
          </w:p>
          <w:p w14:paraId="3FF63131" w14:textId="714F86AB" w:rsidR="00EB596C" w:rsidRPr="00EB596C" w:rsidRDefault="00DB16BB" w:rsidP="009B0088">
            <w:pPr>
              <w:pStyle w:val="MYRIADPRO-BOXES"/>
              <w:numPr>
                <w:ilvl w:val="0"/>
                <w:numId w:val="4"/>
              </w:numPr>
              <w:ind w:left="182" w:hanging="182"/>
              <w:rPr>
                <w:i/>
                <w:iCs/>
                <w:sz w:val="18"/>
                <w:szCs w:val="18"/>
              </w:rPr>
            </w:pPr>
            <w:r>
              <w:rPr>
                <w:sz w:val="18"/>
                <w:szCs w:val="18"/>
              </w:rPr>
              <w:t>UKCIS victim-blaming guidance</w:t>
            </w:r>
            <w:r w:rsidR="00EB596C">
              <w:rPr>
                <w:sz w:val="18"/>
                <w:szCs w:val="18"/>
              </w:rPr>
              <w:t xml:space="preserve">- </w:t>
            </w:r>
            <w:hyperlink r:id="rId36" w:history="1">
              <w:r w:rsidR="00EB596C" w:rsidRPr="00D55352">
                <w:rPr>
                  <w:rStyle w:val="Hyperlink"/>
                  <w:sz w:val="18"/>
                  <w:szCs w:val="18"/>
                </w:rPr>
                <w:t>https://www.gov.uk/government/publications/challenging-victim-blaming-language-and-behaviours-when-dealing-with-the-online-experiences-of-children-and-young-people</w:t>
              </w:r>
            </w:hyperlink>
            <w:r w:rsidR="00EB596C">
              <w:rPr>
                <w:sz w:val="18"/>
                <w:szCs w:val="18"/>
              </w:rPr>
              <w:t xml:space="preserve"> </w:t>
            </w:r>
          </w:p>
          <w:p w14:paraId="051C7A57" w14:textId="3FF548CA" w:rsidR="00DB16BB" w:rsidRPr="00E13FCB" w:rsidRDefault="00DB16BB" w:rsidP="009B0088">
            <w:pPr>
              <w:pStyle w:val="MYRIADPRO-BOXES"/>
              <w:numPr>
                <w:ilvl w:val="0"/>
                <w:numId w:val="4"/>
              </w:numPr>
              <w:ind w:left="182" w:hanging="182"/>
              <w:rPr>
                <w:rStyle w:val="Hyperlink"/>
                <w:i/>
                <w:iCs/>
                <w:color w:val="auto"/>
                <w:sz w:val="18"/>
                <w:szCs w:val="18"/>
                <w:u w:val="none"/>
              </w:rPr>
            </w:pPr>
            <w:r w:rsidRPr="00E13FCB">
              <w:rPr>
                <w:rStyle w:val="Hyperlink"/>
                <w:sz w:val="18"/>
                <w:szCs w:val="18"/>
              </w:rPr>
              <w:t>gov.uk/government/publications/using-external-visitors-to-support-online-safety-education-guidance-for-educational-settings</w:t>
            </w:r>
          </w:p>
          <w:p w14:paraId="0E2CDAE1" w14:textId="3F96FC4D" w:rsidR="0088479B" w:rsidRPr="00EF210F" w:rsidRDefault="0088479B" w:rsidP="0088479B">
            <w:pPr>
              <w:pStyle w:val="MYRIADPRO-BOXES"/>
              <w:rPr>
                <w:color w:val="0000FF"/>
                <w:sz w:val="18"/>
                <w:szCs w:val="18"/>
                <w:u w:val="single"/>
              </w:rPr>
            </w:pPr>
            <w:r w:rsidRPr="003E4C4B">
              <w:rPr>
                <w:sz w:val="18"/>
                <w:szCs w:val="18"/>
              </w:rPr>
              <w:t xml:space="preserve">LGfL provides </w:t>
            </w:r>
            <w:r w:rsidR="003E4C4B" w:rsidRPr="003E4C4B">
              <w:rPr>
                <w:sz w:val="18"/>
                <w:szCs w:val="18"/>
              </w:rPr>
              <w:t xml:space="preserve">signposting to a range of themed resources at </w:t>
            </w:r>
            <w:hyperlink r:id="rId37" w:history="1">
              <w:r w:rsidR="003E4C4B" w:rsidRPr="00D431EE">
                <w:rPr>
                  <w:rStyle w:val="Hyperlink"/>
                  <w:sz w:val="18"/>
                  <w:szCs w:val="18"/>
                </w:rPr>
                <w:t>https://saferesources.lgfl.net</w:t>
              </w:r>
            </w:hyperlink>
            <w:r w:rsidR="003E4C4B">
              <w:rPr>
                <w:sz w:val="18"/>
                <w:szCs w:val="18"/>
              </w:rPr>
              <w:t xml:space="preserve"> </w:t>
            </w:r>
          </w:p>
        </w:tc>
      </w:tr>
    </w:tbl>
    <w:p w14:paraId="386C9D9E" w14:textId="77777777" w:rsidR="00E63069" w:rsidRDefault="00E63069">
      <w:r>
        <w:rPr>
          <w:b/>
          <w:bCs w:val="0"/>
          <w:cap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4326B3" w:rsidRPr="001A15EA" w14:paraId="5942392E" w14:textId="77777777" w:rsidTr="00D7636F">
        <w:trPr>
          <w:trHeight w:val="59"/>
        </w:trPr>
        <w:tc>
          <w:tcPr>
            <w:tcW w:w="500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FEBEF25" w14:textId="2999026C" w:rsidR="004326B3" w:rsidRPr="001A15EA" w:rsidRDefault="00D7636F" w:rsidP="00D7636F">
            <w:pPr>
              <w:pStyle w:val="h2"/>
              <w:framePr w:wrap="around"/>
              <w:rPr>
                <w:sz w:val="18"/>
                <w:szCs w:val="18"/>
              </w:rPr>
            </w:pPr>
            <w:r>
              <w:lastRenderedPageBreak/>
              <w:t xml:space="preserve">     2. </w:t>
            </w:r>
            <w:r w:rsidR="004326B3" w:rsidRPr="001A15EA">
              <w:t>Policies</w:t>
            </w:r>
            <w:r w:rsidR="00B67BB0">
              <w:t xml:space="preserve"> &amp; PRACTICE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A30227" w:rsidRPr="001A15EA" w14:paraId="78B5274D" w14:textId="77777777" w:rsidTr="00027716">
        <w:trPr>
          <w:trHeight w:val="456"/>
        </w:trPr>
        <w:tc>
          <w:tcPr>
            <w:tcW w:w="2312" w:type="pct"/>
            <w:tcBorders>
              <w:top w:val="single" w:sz="4" w:space="0" w:color="auto"/>
              <w:left w:val="single" w:sz="4" w:space="0" w:color="auto"/>
              <w:bottom w:val="single" w:sz="4" w:space="0" w:color="auto"/>
              <w:right w:val="single" w:sz="4" w:space="0" w:color="auto"/>
            </w:tcBorders>
            <w:vAlign w:val="center"/>
          </w:tcPr>
          <w:p w14:paraId="77ECE7AD" w14:textId="77777777" w:rsidR="00C76DA4" w:rsidRPr="001A15EA" w:rsidRDefault="0077297B" w:rsidP="009B51CD">
            <w:pPr>
              <w:pStyle w:val="MYRIADPRO-BOXES"/>
              <w:ind w:left="24" w:hanging="24"/>
              <w:rPr>
                <w:b/>
              </w:rPr>
            </w:pPr>
            <w:r w:rsidRPr="001A15EA">
              <w:rPr>
                <w:b/>
              </w:rPr>
              <w:t>Poli</w:t>
            </w:r>
            <w:r w:rsidR="00442A4D" w:rsidRPr="001A15EA">
              <w:rPr>
                <w:b/>
              </w:rPr>
              <w:t>c</w:t>
            </w:r>
            <w:r w:rsidRPr="001A15EA">
              <w:rPr>
                <w:b/>
              </w:rPr>
              <w:t xml:space="preserve">ies </w:t>
            </w:r>
          </w:p>
          <w:p w14:paraId="63BA1F74" w14:textId="77777777" w:rsidR="008C3342" w:rsidRDefault="008C3342" w:rsidP="009B0088">
            <w:pPr>
              <w:pStyle w:val="MYRIADPRO-BOXES"/>
              <w:numPr>
                <w:ilvl w:val="0"/>
                <w:numId w:val="11"/>
              </w:numPr>
              <w:ind w:left="313"/>
              <w:rPr>
                <w:bCs w:val="0"/>
              </w:rPr>
            </w:pPr>
            <w:r>
              <w:rPr>
                <w:bCs w:val="0"/>
              </w:rPr>
              <w:t>D</w:t>
            </w:r>
            <w:r w:rsidR="000038D5" w:rsidRPr="009B4353">
              <w:rPr>
                <w:bCs w:val="0"/>
              </w:rPr>
              <w:t xml:space="preserve">o your policies </w:t>
            </w:r>
            <w:r w:rsidR="00B91719" w:rsidRPr="009B4353">
              <w:rPr>
                <w:bCs w:val="0"/>
              </w:rPr>
              <w:t xml:space="preserve">govern </w:t>
            </w:r>
            <w:r w:rsidR="00F06276" w:rsidRPr="009B4353">
              <w:rPr>
                <w:bCs w:val="0"/>
              </w:rPr>
              <w:t xml:space="preserve">all </w:t>
            </w:r>
            <w:r w:rsidR="00B91719" w:rsidRPr="009B4353">
              <w:rPr>
                <w:bCs w:val="0"/>
              </w:rPr>
              <w:t xml:space="preserve">online </w:t>
            </w:r>
            <w:r w:rsidR="00F06276" w:rsidRPr="009B4353">
              <w:rPr>
                <w:bCs w:val="0"/>
              </w:rPr>
              <w:t>behaviour</w:t>
            </w:r>
            <w:r w:rsidR="00B91719" w:rsidRPr="009B4353">
              <w:rPr>
                <w:bCs w:val="0"/>
              </w:rPr>
              <w:t>, not just when using</w:t>
            </w:r>
            <w:r w:rsidR="009B4353">
              <w:rPr>
                <w:bCs w:val="0"/>
                <w:color w:val="FF0000"/>
              </w:rPr>
              <w:t xml:space="preserve"> </w:t>
            </w:r>
            <w:r w:rsidR="009B4353" w:rsidRPr="007C4099">
              <w:rPr>
                <w:bCs w:val="0"/>
              </w:rPr>
              <w:t>setting</w:t>
            </w:r>
            <w:r w:rsidR="00B91719" w:rsidRPr="007C4099">
              <w:rPr>
                <w:bCs w:val="0"/>
              </w:rPr>
              <w:t xml:space="preserve"> devices or </w:t>
            </w:r>
            <w:r w:rsidR="00F06276" w:rsidRPr="007C4099">
              <w:rPr>
                <w:bCs w:val="0"/>
              </w:rPr>
              <w:t xml:space="preserve">logged into </w:t>
            </w:r>
            <w:r w:rsidR="009B4353" w:rsidRPr="007C4099">
              <w:rPr>
                <w:bCs w:val="0"/>
              </w:rPr>
              <w:t xml:space="preserve">setting </w:t>
            </w:r>
            <w:r w:rsidR="00F06276" w:rsidRPr="007C4099">
              <w:rPr>
                <w:bCs w:val="0"/>
              </w:rPr>
              <w:t xml:space="preserve">systems </w:t>
            </w:r>
            <w:r w:rsidR="00F06276" w:rsidRPr="009B4353">
              <w:rPr>
                <w:bCs w:val="0"/>
              </w:rPr>
              <w:t>and platforms?</w:t>
            </w:r>
          </w:p>
          <w:p w14:paraId="2677211E" w14:textId="3925E3F2" w:rsidR="008C3342" w:rsidRDefault="008C3342" w:rsidP="009B0088">
            <w:pPr>
              <w:pStyle w:val="MYRIADPRO-BOXES"/>
              <w:numPr>
                <w:ilvl w:val="0"/>
                <w:numId w:val="11"/>
              </w:numPr>
              <w:ind w:left="313"/>
              <w:rPr>
                <w:bCs w:val="0"/>
              </w:rPr>
            </w:pPr>
            <w:r>
              <w:rPr>
                <w:bCs w:val="0"/>
              </w:rPr>
              <w:t>D</w:t>
            </w:r>
            <w:r w:rsidR="00442A4D" w:rsidRPr="008C3342">
              <w:rPr>
                <w:bCs w:val="0"/>
              </w:rPr>
              <w:t xml:space="preserve">o you have an </w:t>
            </w:r>
            <w:r w:rsidR="008932FF">
              <w:rPr>
                <w:bCs w:val="0"/>
              </w:rPr>
              <w:t xml:space="preserve">up to date </w:t>
            </w:r>
            <w:r w:rsidR="00442A4D" w:rsidRPr="008C3342">
              <w:rPr>
                <w:bCs w:val="0"/>
              </w:rPr>
              <w:t>online-safety policy</w:t>
            </w:r>
            <w:r w:rsidR="009A6E6B" w:rsidRPr="008C3342">
              <w:rPr>
                <w:bCs w:val="0"/>
              </w:rPr>
              <w:t xml:space="preserve"> (whether standalone or section within your safeguarding and child-protection policy</w:t>
            </w:r>
            <w:r w:rsidR="008932FF">
              <w:rPr>
                <w:bCs w:val="0"/>
              </w:rPr>
              <w:t>)</w:t>
            </w:r>
            <w:r w:rsidR="009A6E6B" w:rsidRPr="008C3342">
              <w:rPr>
                <w:bCs w:val="0"/>
              </w:rPr>
              <w:t>?</w:t>
            </w:r>
          </w:p>
          <w:p w14:paraId="06A9B1E7" w14:textId="7DFE9186" w:rsidR="00CF6B5E" w:rsidRPr="008C3342" w:rsidRDefault="008C3342" w:rsidP="009B0088">
            <w:pPr>
              <w:pStyle w:val="MYRIADPRO-BOXES"/>
              <w:numPr>
                <w:ilvl w:val="0"/>
                <w:numId w:val="11"/>
              </w:numPr>
              <w:ind w:left="313"/>
              <w:rPr>
                <w:bCs w:val="0"/>
              </w:rPr>
            </w:pPr>
            <w:r>
              <w:rPr>
                <w:bCs w:val="0"/>
              </w:rPr>
              <w:t>D</w:t>
            </w:r>
            <w:r w:rsidR="00021496" w:rsidRPr="008C3342">
              <w:rPr>
                <w:bCs w:val="0"/>
              </w:rPr>
              <w:t xml:space="preserve">o you have </w:t>
            </w:r>
            <w:r w:rsidR="00CF6B5E" w:rsidRPr="008C3342">
              <w:rPr>
                <w:bCs w:val="0"/>
              </w:rPr>
              <w:t>(note the follow</w:t>
            </w:r>
            <w:r w:rsidR="00281B5B" w:rsidRPr="008C3342">
              <w:rPr>
                <w:bCs w:val="0"/>
              </w:rPr>
              <w:t>ing</w:t>
            </w:r>
            <w:r w:rsidR="00CF6B5E" w:rsidRPr="008C3342">
              <w:rPr>
                <w:bCs w:val="0"/>
              </w:rPr>
              <w:t xml:space="preserve"> might be</w:t>
            </w:r>
            <w:r w:rsidR="00F74288" w:rsidRPr="008C3342">
              <w:rPr>
                <w:bCs w:val="0"/>
              </w:rPr>
              <w:t xml:space="preserve"> </w:t>
            </w:r>
            <w:r w:rsidR="00CF6B5E" w:rsidRPr="008C3342">
              <w:rPr>
                <w:bCs w:val="0"/>
              </w:rPr>
              <w:t xml:space="preserve">integrated </w:t>
            </w:r>
            <w:r w:rsidR="000F211D" w:rsidRPr="008C3342">
              <w:rPr>
                <w:bCs w:val="0"/>
              </w:rPr>
              <w:t xml:space="preserve">into other policies </w:t>
            </w:r>
            <w:r w:rsidR="00F74288" w:rsidRPr="008C3342">
              <w:rPr>
                <w:bCs w:val="0"/>
              </w:rPr>
              <w:t>and not standalone</w:t>
            </w:r>
            <w:r w:rsidR="00CF6B5E" w:rsidRPr="008C3342">
              <w:rPr>
                <w:bCs w:val="0"/>
              </w:rPr>
              <w:t xml:space="preserve"> but </w:t>
            </w:r>
            <w:r w:rsidR="00AE4F97" w:rsidRPr="008C3342">
              <w:rPr>
                <w:bCs w:val="0"/>
              </w:rPr>
              <w:t xml:space="preserve">must be </w:t>
            </w:r>
            <w:r w:rsidR="004663A1" w:rsidRPr="008C3342">
              <w:rPr>
                <w:bCs w:val="0"/>
              </w:rPr>
              <w:t>clear</w:t>
            </w:r>
            <w:r w:rsidR="00AE4F97" w:rsidRPr="008C3342">
              <w:rPr>
                <w:bCs w:val="0"/>
              </w:rPr>
              <w:t xml:space="preserve"> if so)</w:t>
            </w:r>
            <w:r w:rsidR="007C4099" w:rsidRPr="008C3342">
              <w:rPr>
                <w:bCs w:val="0"/>
              </w:rPr>
              <w:t>:</w:t>
            </w:r>
          </w:p>
          <w:p w14:paraId="076ABD0D" w14:textId="3CAC6488" w:rsidR="00BC2E7D" w:rsidRPr="001A15EA" w:rsidRDefault="00063C19" w:rsidP="009B0088">
            <w:pPr>
              <w:pStyle w:val="MYRIADPRO-BOXES"/>
              <w:numPr>
                <w:ilvl w:val="0"/>
                <w:numId w:val="3"/>
              </w:numPr>
              <w:rPr>
                <w:bCs w:val="0"/>
              </w:rPr>
            </w:pPr>
            <w:r w:rsidRPr="001A15EA">
              <w:rPr>
                <w:bCs w:val="0"/>
              </w:rPr>
              <w:t>A</w:t>
            </w:r>
            <w:r>
              <w:rPr>
                <w:bCs w:val="0"/>
              </w:rPr>
              <w:t xml:space="preserve">cceptable </w:t>
            </w:r>
            <w:r w:rsidR="00021496" w:rsidRPr="001A15EA">
              <w:rPr>
                <w:bCs w:val="0"/>
              </w:rPr>
              <w:t>U</w:t>
            </w:r>
            <w:r>
              <w:rPr>
                <w:bCs w:val="0"/>
              </w:rPr>
              <w:t xml:space="preserve">se </w:t>
            </w:r>
            <w:r w:rsidR="00021496" w:rsidRPr="001A15EA">
              <w:rPr>
                <w:bCs w:val="0"/>
              </w:rPr>
              <w:t>P</w:t>
            </w:r>
            <w:r>
              <w:rPr>
                <w:bCs w:val="0"/>
              </w:rPr>
              <w:t>olicies</w:t>
            </w:r>
            <w:r w:rsidR="00021496" w:rsidRPr="001A15EA">
              <w:rPr>
                <w:bCs w:val="0"/>
              </w:rPr>
              <w:t xml:space="preserve"> </w:t>
            </w:r>
            <w:r>
              <w:rPr>
                <w:bCs w:val="0"/>
              </w:rPr>
              <w:t xml:space="preserve">(AUPs) </w:t>
            </w:r>
            <w:r w:rsidR="000E425C" w:rsidRPr="001A15EA">
              <w:rPr>
                <w:bCs w:val="0"/>
              </w:rPr>
              <w:t xml:space="preserve">to reflect </w:t>
            </w:r>
            <w:r w:rsidR="00770BCE" w:rsidRPr="001A15EA">
              <w:rPr>
                <w:bCs w:val="0"/>
              </w:rPr>
              <w:t xml:space="preserve">varied roles and responsibilities, </w:t>
            </w:r>
            <w:r w:rsidR="00A12EE4" w:rsidRPr="001A15EA">
              <w:rPr>
                <w:bCs w:val="0"/>
              </w:rPr>
              <w:t>e</w:t>
            </w:r>
            <w:r>
              <w:rPr>
                <w:bCs w:val="0"/>
              </w:rPr>
              <w:t>.g.</w:t>
            </w:r>
            <w:r w:rsidR="00770BCE" w:rsidRPr="001A15EA">
              <w:rPr>
                <w:bCs w:val="0"/>
              </w:rPr>
              <w:t xml:space="preserve">, </w:t>
            </w:r>
            <w:r w:rsidR="00A12EE4" w:rsidRPr="001A15EA">
              <w:rPr>
                <w:bCs w:val="0"/>
              </w:rPr>
              <w:t xml:space="preserve">parents, staff, visitors, </w:t>
            </w:r>
            <w:r>
              <w:rPr>
                <w:bCs w:val="0"/>
              </w:rPr>
              <w:t>trustees</w:t>
            </w:r>
            <w:r w:rsidR="00770BCE" w:rsidRPr="001A15EA">
              <w:rPr>
                <w:bCs w:val="0"/>
              </w:rPr>
              <w:t>,</w:t>
            </w:r>
            <w:r w:rsidR="00A12EE4" w:rsidRPr="001A15EA">
              <w:rPr>
                <w:bCs w:val="0"/>
              </w:rPr>
              <w:t xml:space="preserve"> </w:t>
            </w:r>
            <w:r w:rsidR="00770BCE" w:rsidRPr="001A15EA">
              <w:rPr>
                <w:bCs w:val="0"/>
              </w:rPr>
              <w:t>contractors</w:t>
            </w:r>
            <w:r w:rsidR="00A12EE4" w:rsidRPr="001A15EA">
              <w:rPr>
                <w:bCs w:val="0"/>
              </w:rPr>
              <w:t xml:space="preserve"> etc.</w:t>
            </w:r>
            <w:r w:rsidR="00770BCE" w:rsidRPr="001A15EA">
              <w:rPr>
                <w:bCs w:val="0"/>
              </w:rPr>
              <w:t xml:space="preserve"> </w:t>
            </w:r>
            <w:r w:rsidR="00021496" w:rsidRPr="001A15EA">
              <w:rPr>
                <w:bCs w:val="0"/>
              </w:rPr>
              <w:t>(</w:t>
            </w:r>
            <w:r w:rsidR="00631AFE" w:rsidRPr="001A15EA">
              <w:rPr>
                <w:bCs w:val="0"/>
              </w:rPr>
              <w:t xml:space="preserve">NB whilst </w:t>
            </w:r>
            <w:r w:rsidR="00BC2E7D" w:rsidRPr="001A15EA">
              <w:rPr>
                <w:bCs w:val="0"/>
              </w:rPr>
              <w:t>often called “</w:t>
            </w:r>
            <w:r w:rsidR="00021496" w:rsidRPr="001A15EA">
              <w:rPr>
                <w:bCs w:val="0"/>
              </w:rPr>
              <w:t xml:space="preserve">acceptable </w:t>
            </w:r>
            <w:r w:rsidR="00021496" w:rsidRPr="001A15EA">
              <w:rPr>
                <w:bCs w:val="0"/>
                <w:u w:val="single"/>
              </w:rPr>
              <w:t>use</w:t>
            </w:r>
            <w:r w:rsidR="00021496" w:rsidRPr="001A15EA">
              <w:rPr>
                <w:bCs w:val="0"/>
              </w:rPr>
              <w:t xml:space="preserve"> polic</w:t>
            </w:r>
            <w:r w:rsidR="001F2D03" w:rsidRPr="001A15EA">
              <w:rPr>
                <w:bCs w:val="0"/>
              </w:rPr>
              <w:t>y</w:t>
            </w:r>
            <w:r w:rsidR="00BC2E7D" w:rsidRPr="001A15EA">
              <w:rPr>
                <w:bCs w:val="0"/>
              </w:rPr>
              <w:t>”</w:t>
            </w:r>
            <w:r w:rsidR="00021496" w:rsidRPr="001A15EA">
              <w:rPr>
                <w:bCs w:val="0"/>
              </w:rPr>
              <w:t xml:space="preserve">, </w:t>
            </w:r>
            <w:r w:rsidR="00631AFE" w:rsidRPr="001A15EA">
              <w:rPr>
                <w:bCs w:val="0"/>
              </w:rPr>
              <w:t xml:space="preserve">these should </w:t>
            </w:r>
            <w:r w:rsidR="009B4A8F" w:rsidRPr="001A15EA">
              <w:rPr>
                <w:bCs w:val="0"/>
              </w:rPr>
              <w:t xml:space="preserve">reflect </w:t>
            </w:r>
            <w:r w:rsidR="00C87312">
              <w:rPr>
                <w:bCs w:val="0"/>
              </w:rPr>
              <w:t xml:space="preserve">all online </w:t>
            </w:r>
            <w:r w:rsidR="009B4A8F" w:rsidRPr="001A15EA">
              <w:rPr>
                <w:bCs w:val="0"/>
              </w:rPr>
              <w:t>behaviour)</w:t>
            </w:r>
            <w:r w:rsidR="00D43CAF" w:rsidRPr="001A15EA">
              <w:rPr>
                <w:bCs w:val="0"/>
              </w:rPr>
              <w:t xml:space="preserve">. </w:t>
            </w:r>
          </w:p>
          <w:p w14:paraId="7F4D2C00" w14:textId="179C7692" w:rsidR="00631AFE" w:rsidRPr="007C4099" w:rsidRDefault="00BC2E7D" w:rsidP="009B0088">
            <w:pPr>
              <w:pStyle w:val="MYRIADPRO-BOXES"/>
              <w:numPr>
                <w:ilvl w:val="0"/>
                <w:numId w:val="3"/>
              </w:numPr>
              <w:rPr>
                <w:bCs w:val="0"/>
              </w:rPr>
            </w:pPr>
            <w:r w:rsidRPr="001A15EA">
              <w:rPr>
                <w:bCs w:val="0"/>
              </w:rPr>
              <w:t>S</w:t>
            </w:r>
            <w:r w:rsidR="00631AFE" w:rsidRPr="001A15EA">
              <w:rPr>
                <w:bCs w:val="0"/>
              </w:rPr>
              <w:t xml:space="preserve">ocial media policy? If not, this may be included in your </w:t>
            </w:r>
            <w:r w:rsidR="00631AFE" w:rsidRPr="007C4099">
              <w:rPr>
                <w:bCs w:val="0"/>
              </w:rPr>
              <w:t>online safety policy</w:t>
            </w:r>
            <w:r w:rsidR="00163F36">
              <w:rPr>
                <w:bCs w:val="0"/>
              </w:rPr>
              <w:t xml:space="preserve">. This </w:t>
            </w:r>
            <w:r w:rsidR="00631AFE" w:rsidRPr="007C4099">
              <w:rPr>
                <w:bCs w:val="0"/>
              </w:rPr>
              <w:t>should be clear</w:t>
            </w:r>
            <w:r w:rsidR="00634296">
              <w:rPr>
                <w:bCs w:val="0"/>
              </w:rPr>
              <w:t xml:space="preserve"> about what social media platforms your setting uses, who </w:t>
            </w:r>
            <w:r w:rsidR="00163F36">
              <w:rPr>
                <w:bCs w:val="0"/>
              </w:rPr>
              <w:t xml:space="preserve">has access to this/manages it and what </w:t>
            </w:r>
            <w:r w:rsidR="00F545F1">
              <w:rPr>
                <w:bCs w:val="0"/>
              </w:rPr>
              <w:t xml:space="preserve">should/should not </w:t>
            </w:r>
            <w:r w:rsidR="00FF2A1F">
              <w:rPr>
                <w:bCs w:val="0"/>
              </w:rPr>
              <w:t>be</w:t>
            </w:r>
            <w:r w:rsidR="00F545F1">
              <w:rPr>
                <w:bCs w:val="0"/>
              </w:rPr>
              <w:t xml:space="preserve"> published e.g. Do you publish images of children? What measures do you take to protect children if so?</w:t>
            </w:r>
          </w:p>
          <w:p w14:paraId="75FEE9C4" w14:textId="4976AAE2" w:rsidR="0055310E" w:rsidRPr="007C4099" w:rsidRDefault="002F030E" w:rsidP="009B0088">
            <w:pPr>
              <w:pStyle w:val="MYRIADPRO-BOXES"/>
              <w:numPr>
                <w:ilvl w:val="0"/>
                <w:numId w:val="3"/>
              </w:numPr>
              <w:rPr>
                <w:bCs w:val="0"/>
              </w:rPr>
            </w:pPr>
            <w:r w:rsidRPr="007C4099">
              <w:rPr>
                <w:bCs w:val="0"/>
              </w:rPr>
              <w:t>Clear policies for</w:t>
            </w:r>
            <w:r w:rsidR="00ED5FE8" w:rsidRPr="007C4099">
              <w:rPr>
                <w:bCs w:val="0"/>
              </w:rPr>
              <w:t xml:space="preserve"> staff taking home tablets, working on learning journeys</w:t>
            </w:r>
            <w:r w:rsidR="006C6465" w:rsidRPr="007C4099">
              <w:rPr>
                <w:bCs w:val="0"/>
              </w:rPr>
              <w:t xml:space="preserve"> or nursery documents</w:t>
            </w:r>
            <w:r w:rsidR="00ED5FE8" w:rsidRPr="007C4099">
              <w:rPr>
                <w:bCs w:val="0"/>
              </w:rPr>
              <w:t xml:space="preserve"> at home etc.</w:t>
            </w:r>
            <w:r w:rsidRPr="007C4099">
              <w:rPr>
                <w:bCs w:val="0"/>
              </w:rPr>
              <w:t xml:space="preserve"> that are linked to the AUPs.</w:t>
            </w:r>
          </w:p>
          <w:p w14:paraId="468F185F" w14:textId="5046BB12" w:rsidR="00A06592" w:rsidRPr="007C4099" w:rsidRDefault="002F030E" w:rsidP="009B0088">
            <w:pPr>
              <w:pStyle w:val="MYRIADPRO-BOXES"/>
              <w:numPr>
                <w:ilvl w:val="0"/>
                <w:numId w:val="3"/>
              </w:numPr>
              <w:rPr>
                <w:bCs w:val="0"/>
              </w:rPr>
            </w:pPr>
            <w:r w:rsidRPr="007C4099">
              <w:rPr>
                <w:bCs w:val="0"/>
              </w:rPr>
              <w:t>Information sharing protocols</w:t>
            </w:r>
            <w:r w:rsidR="00364114" w:rsidRPr="007C4099">
              <w:rPr>
                <w:bCs w:val="0"/>
              </w:rPr>
              <w:t xml:space="preserve"> </w:t>
            </w:r>
            <w:r w:rsidRPr="007C4099">
              <w:rPr>
                <w:bCs w:val="0"/>
              </w:rPr>
              <w:t xml:space="preserve">- </w:t>
            </w:r>
            <w:r w:rsidR="00A06592" w:rsidRPr="007C4099">
              <w:rPr>
                <w:bCs w:val="0"/>
              </w:rPr>
              <w:t>How is confidential information shared</w:t>
            </w:r>
            <w:r w:rsidRPr="007C4099">
              <w:rPr>
                <w:bCs w:val="0"/>
              </w:rPr>
              <w:t xml:space="preserve"> with other stakeholder</w:t>
            </w:r>
            <w:r w:rsidR="001B0ADA">
              <w:rPr>
                <w:bCs w:val="0"/>
              </w:rPr>
              <w:t>s</w:t>
            </w:r>
            <w:r w:rsidR="00A06592" w:rsidRPr="007C4099">
              <w:rPr>
                <w:bCs w:val="0"/>
              </w:rPr>
              <w:t xml:space="preserve">? Are all documents emailed via a secure system? </w:t>
            </w:r>
          </w:p>
          <w:p w14:paraId="5C1F5142" w14:textId="77777777" w:rsidR="008C3342" w:rsidRDefault="00E25F9C" w:rsidP="009B0088">
            <w:pPr>
              <w:pStyle w:val="MYRIADPRO-BOXES"/>
              <w:numPr>
                <w:ilvl w:val="0"/>
                <w:numId w:val="12"/>
              </w:numPr>
              <w:ind w:left="313"/>
              <w:rPr>
                <w:bCs w:val="0"/>
              </w:rPr>
            </w:pPr>
            <w:r>
              <w:t xml:space="preserve">Do policies </w:t>
            </w:r>
            <w:r w:rsidR="00D34299">
              <w:t>state the setting’s e</w:t>
            </w:r>
            <w:r>
              <w:t>xpectations regarding professional boundaries/behaviour of staff, including communication via social media</w:t>
            </w:r>
            <w:r w:rsidR="00D34299">
              <w:t xml:space="preserve"> and whilst participating in online meetings/training?</w:t>
            </w:r>
          </w:p>
          <w:p w14:paraId="46BB1E8B" w14:textId="4297FF06" w:rsidR="005205B6" w:rsidRPr="008C3342" w:rsidRDefault="009B31E1" w:rsidP="009B0088">
            <w:pPr>
              <w:pStyle w:val="MYRIADPRO-BOXES"/>
              <w:numPr>
                <w:ilvl w:val="0"/>
                <w:numId w:val="12"/>
              </w:numPr>
              <w:ind w:left="313"/>
              <w:rPr>
                <w:bCs w:val="0"/>
              </w:rPr>
            </w:pPr>
            <w:r>
              <w:lastRenderedPageBreak/>
              <w:t xml:space="preserve">Clear policies regarding </w:t>
            </w:r>
            <w:r w:rsidR="00B91501">
              <w:t xml:space="preserve">the expectations for </w:t>
            </w:r>
            <w:r>
              <w:t>how staff should communicate with parents/carers and colleagues</w:t>
            </w:r>
          </w:p>
        </w:tc>
        <w:tc>
          <w:tcPr>
            <w:tcW w:w="296" w:type="pct"/>
            <w:tcBorders>
              <w:top w:val="single" w:sz="4" w:space="0" w:color="auto"/>
              <w:left w:val="single" w:sz="4" w:space="0" w:color="auto"/>
              <w:bottom w:val="single" w:sz="4" w:space="0" w:color="auto"/>
              <w:right w:val="single" w:sz="4" w:space="0" w:color="auto"/>
            </w:tcBorders>
            <w:vAlign w:val="center"/>
          </w:tcPr>
          <w:p w14:paraId="138F90F7" w14:textId="77777777" w:rsidR="00A30227" w:rsidRPr="001A15EA" w:rsidRDefault="00A30227" w:rsidP="0062240C">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05B91EBD" w14:textId="77777777" w:rsidR="00A30227" w:rsidRPr="001A15EA" w:rsidRDefault="00A30227" w:rsidP="0062240C">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9DCE552" w14:textId="77777777" w:rsidR="00A30227" w:rsidRPr="001A15EA" w:rsidRDefault="00A30227" w:rsidP="0062240C">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67B5690E" w14:textId="77777777" w:rsidR="00A30227" w:rsidRDefault="00B56AFD" w:rsidP="001B0CE1">
            <w:pPr>
              <w:pStyle w:val="MYRIADPRO-BOXES"/>
              <w:ind w:left="0"/>
              <w:rPr>
                <w:sz w:val="18"/>
                <w:szCs w:val="18"/>
              </w:rPr>
            </w:pPr>
            <w:r w:rsidRPr="001A15EA">
              <w:rPr>
                <w:sz w:val="18"/>
                <w:szCs w:val="18"/>
              </w:rPr>
              <w:t xml:space="preserve">Several organisations provide </w:t>
            </w:r>
            <w:r w:rsidR="00087DEC" w:rsidRPr="001A15EA">
              <w:rPr>
                <w:sz w:val="18"/>
                <w:szCs w:val="18"/>
              </w:rPr>
              <w:t xml:space="preserve">customisable </w:t>
            </w:r>
            <w:r w:rsidRPr="001A15EA">
              <w:rPr>
                <w:sz w:val="18"/>
                <w:szCs w:val="18"/>
              </w:rPr>
              <w:t xml:space="preserve">templates, including LGfL at </w:t>
            </w:r>
            <w:hyperlink r:id="rId38" w:history="1">
              <w:r w:rsidR="00087DEC" w:rsidRPr="001A15EA">
                <w:rPr>
                  <w:rStyle w:val="Hyperlink"/>
                  <w:sz w:val="18"/>
                  <w:szCs w:val="18"/>
                </w:rPr>
                <w:t>https://safepolicies.lgfl.net</w:t>
              </w:r>
            </w:hyperlink>
            <w:r w:rsidR="00087DEC" w:rsidRPr="001A15EA">
              <w:rPr>
                <w:sz w:val="18"/>
                <w:szCs w:val="18"/>
              </w:rPr>
              <w:t xml:space="preserve"> </w:t>
            </w:r>
          </w:p>
          <w:p w14:paraId="570F53DC" w14:textId="77777777" w:rsidR="00ED5AB3" w:rsidRDefault="00ED5AB3" w:rsidP="00ED5AB3">
            <w:pPr>
              <w:pStyle w:val="MYRIADPRO-BOXES"/>
              <w:ind w:left="0"/>
              <w:rPr>
                <w:sz w:val="18"/>
                <w:szCs w:val="18"/>
              </w:rPr>
            </w:pPr>
          </w:p>
          <w:p w14:paraId="60B0FC2C" w14:textId="543859C2" w:rsidR="00ED5AB3" w:rsidRDefault="00F26D5C" w:rsidP="00ED5AB3">
            <w:pPr>
              <w:pStyle w:val="MYRIADPRO-BOXES"/>
              <w:ind w:left="0"/>
              <w:rPr>
                <w:sz w:val="18"/>
                <w:szCs w:val="18"/>
              </w:rPr>
            </w:pPr>
            <w:r>
              <w:rPr>
                <w:sz w:val="18"/>
                <w:szCs w:val="18"/>
              </w:rPr>
              <w:t xml:space="preserve">This guidance from the UK Centre for Internet Safety may be helpful with policy development: </w:t>
            </w:r>
            <w:hyperlink r:id="rId39" w:history="1">
              <w:r w:rsidRPr="001B4637">
                <w:rPr>
                  <w:rStyle w:val="Hyperlink"/>
                  <w:sz w:val="18"/>
                  <w:szCs w:val="18"/>
                </w:rPr>
                <w:t>https://www.gov.uk/government/publications/safeguarding-children-and-protecting-professionals-in-early-years-settings-online-safety-considerations/safeguarding-children-and-protecting-professionals-in-early-years-settings-online-safety-guidance-for-practitioners</w:t>
              </w:r>
            </w:hyperlink>
            <w:r>
              <w:rPr>
                <w:sz w:val="18"/>
                <w:szCs w:val="18"/>
              </w:rPr>
              <w:t xml:space="preserve"> </w:t>
            </w:r>
          </w:p>
          <w:p w14:paraId="6232E38C" w14:textId="77777777" w:rsidR="00F26D5C" w:rsidRDefault="00F26D5C" w:rsidP="00ED5AB3">
            <w:pPr>
              <w:pStyle w:val="MYRIADPRO-BOXES"/>
              <w:ind w:left="0"/>
              <w:rPr>
                <w:sz w:val="18"/>
                <w:szCs w:val="18"/>
              </w:rPr>
            </w:pPr>
          </w:p>
          <w:p w14:paraId="2CD1611E" w14:textId="0210FC70" w:rsidR="00ED5AB3" w:rsidRPr="00ED5AB3" w:rsidRDefault="00ED5AB3" w:rsidP="00ED5AB3">
            <w:pPr>
              <w:pStyle w:val="MYRIADPRO-BOXES"/>
              <w:ind w:left="0"/>
              <w:rPr>
                <w:sz w:val="18"/>
                <w:szCs w:val="18"/>
              </w:rPr>
            </w:pPr>
            <w:r w:rsidRPr="00ED5AB3">
              <w:rPr>
                <w:sz w:val="18"/>
                <w:szCs w:val="18"/>
              </w:rPr>
              <w:t>‘Guidance for safer working practice</w:t>
            </w:r>
          </w:p>
          <w:p w14:paraId="0F656CC5" w14:textId="78322505" w:rsidR="00ED5AB3" w:rsidRDefault="00ED5AB3" w:rsidP="00ED5AB3">
            <w:pPr>
              <w:pStyle w:val="MYRIADPRO-BOXES"/>
              <w:ind w:left="0"/>
              <w:rPr>
                <w:sz w:val="18"/>
                <w:szCs w:val="18"/>
              </w:rPr>
            </w:pPr>
            <w:r w:rsidRPr="00ED5AB3">
              <w:rPr>
                <w:sz w:val="18"/>
                <w:szCs w:val="18"/>
              </w:rPr>
              <w:t>for those working with children and young people in education settings’</w:t>
            </w:r>
            <w:r w:rsidR="00C32065">
              <w:rPr>
                <w:sz w:val="18"/>
                <w:szCs w:val="18"/>
              </w:rPr>
              <w:t xml:space="preserve">- </w:t>
            </w:r>
            <w:hyperlink r:id="rId40" w:history="1">
              <w:r w:rsidR="00C32065" w:rsidRPr="00D55352">
                <w:rPr>
                  <w:rStyle w:val="Hyperlink"/>
                  <w:sz w:val="18"/>
                  <w:szCs w:val="18"/>
                </w:rPr>
                <w:t>https://www.saferrecruitmentconsortium.org/_files/ugd/f576a8_0d079cbe69ea458e9e99fe462e447084.pdf</w:t>
              </w:r>
            </w:hyperlink>
            <w:r w:rsidR="003C74BC">
              <w:rPr>
                <w:sz w:val="18"/>
                <w:szCs w:val="18"/>
              </w:rPr>
              <w:t xml:space="preserve">  </w:t>
            </w:r>
          </w:p>
          <w:p w14:paraId="4B55605B" w14:textId="77777777" w:rsidR="001E5206" w:rsidRDefault="001E5206" w:rsidP="00ED5AB3">
            <w:pPr>
              <w:pStyle w:val="MYRIADPRO-BOXES"/>
              <w:ind w:left="0"/>
              <w:rPr>
                <w:sz w:val="18"/>
                <w:szCs w:val="18"/>
              </w:rPr>
            </w:pPr>
          </w:p>
          <w:p w14:paraId="6ABA2E4F" w14:textId="5B7BBF1D" w:rsidR="001E5206" w:rsidRPr="001E5206" w:rsidRDefault="001E5206" w:rsidP="00ED5AB3">
            <w:pPr>
              <w:pStyle w:val="MYRIADPRO-BOXES"/>
              <w:ind w:left="0"/>
              <w:rPr>
                <w:sz w:val="18"/>
                <w:szCs w:val="18"/>
              </w:rPr>
            </w:pPr>
            <w:r w:rsidRPr="001E5206">
              <w:rPr>
                <w:sz w:val="18"/>
                <w:szCs w:val="18"/>
              </w:rPr>
              <w:t xml:space="preserve">DfE Data Protection Toolkit for Schools: For information on what schools need to do in order to comply with data protection regulations - </w:t>
            </w:r>
            <w:hyperlink r:id="rId41" w:history="1">
              <w:r w:rsidRPr="00785520">
                <w:rPr>
                  <w:rStyle w:val="Hyperlink"/>
                  <w:sz w:val="18"/>
                  <w:szCs w:val="18"/>
                </w:rPr>
                <w:t>www.gov.uk/government/publications/data-protection-toolkit-for-schools</w:t>
              </w:r>
            </w:hyperlink>
            <w:r>
              <w:rPr>
                <w:sz w:val="18"/>
                <w:szCs w:val="18"/>
              </w:rPr>
              <w:t xml:space="preserve"> </w:t>
            </w:r>
          </w:p>
          <w:p w14:paraId="2FD9283F" w14:textId="77777777" w:rsidR="001E5206" w:rsidRPr="001E5206" w:rsidRDefault="001E5206" w:rsidP="00ED5AB3">
            <w:pPr>
              <w:pStyle w:val="MYRIADPRO-BOXES"/>
              <w:ind w:left="0"/>
              <w:rPr>
                <w:sz w:val="18"/>
                <w:szCs w:val="18"/>
              </w:rPr>
            </w:pPr>
          </w:p>
          <w:p w14:paraId="1A563828" w14:textId="389D0BE7" w:rsidR="001E5206" w:rsidRPr="001A15EA" w:rsidRDefault="001E5206" w:rsidP="00ED5AB3">
            <w:pPr>
              <w:pStyle w:val="MYRIADPRO-BOXES"/>
              <w:ind w:left="0"/>
              <w:rPr>
                <w:sz w:val="18"/>
                <w:szCs w:val="18"/>
              </w:rPr>
            </w:pPr>
            <w:r w:rsidRPr="001E5206">
              <w:rPr>
                <w:sz w:val="18"/>
                <w:szCs w:val="18"/>
              </w:rPr>
              <w:t xml:space="preserve">Information Commissioners Office (ICO): For information around data protection and GDPR 9 - </w:t>
            </w:r>
            <w:hyperlink r:id="rId42" w:history="1">
              <w:r w:rsidRPr="00785520">
                <w:rPr>
                  <w:rStyle w:val="Hyperlink"/>
                  <w:sz w:val="18"/>
                  <w:szCs w:val="18"/>
                </w:rPr>
                <w:t>www.ico.org.uk/for-organisations/education/</w:t>
              </w:r>
            </w:hyperlink>
            <w:r>
              <w:rPr>
                <w:sz w:val="18"/>
                <w:szCs w:val="18"/>
              </w:rPr>
              <w:t xml:space="preserve"> </w:t>
            </w:r>
          </w:p>
        </w:tc>
      </w:tr>
      <w:tr w:rsidR="003A7616" w:rsidRPr="001A15EA" w14:paraId="5CC1A5E9" w14:textId="77777777" w:rsidTr="00E63069">
        <w:trPr>
          <w:trHeight w:val="1074"/>
        </w:trPr>
        <w:tc>
          <w:tcPr>
            <w:tcW w:w="2312" w:type="pct"/>
            <w:tcBorders>
              <w:top w:val="single" w:sz="4" w:space="0" w:color="auto"/>
              <w:left w:val="single" w:sz="4" w:space="0" w:color="auto"/>
              <w:bottom w:val="single" w:sz="4" w:space="0" w:color="auto"/>
              <w:right w:val="single" w:sz="4" w:space="0" w:color="auto"/>
            </w:tcBorders>
          </w:tcPr>
          <w:p w14:paraId="4A2AF503" w14:textId="77777777" w:rsidR="003A7616" w:rsidRDefault="003A7616" w:rsidP="009B51CD">
            <w:pPr>
              <w:pStyle w:val="MYRIADPRO-BOXES"/>
              <w:ind w:left="24" w:hanging="24"/>
              <w:rPr>
                <w:b/>
              </w:rPr>
            </w:pPr>
            <w:r>
              <w:rPr>
                <w:b/>
              </w:rPr>
              <w:t>Reporting</w:t>
            </w:r>
          </w:p>
          <w:p w14:paraId="6972998A" w14:textId="77777777" w:rsidR="00AA6232" w:rsidRDefault="00AA6232" w:rsidP="009B0088">
            <w:pPr>
              <w:pStyle w:val="MYRIADPRO-BOXES"/>
              <w:numPr>
                <w:ilvl w:val="0"/>
                <w:numId w:val="13"/>
              </w:numPr>
              <w:ind w:left="313"/>
              <w:rPr>
                <w:bCs w:val="0"/>
              </w:rPr>
            </w:pPr>
            <w:r>
              <w:rPr>
                <w:bCs w:val="0"/>
              </w:rPr>
              <w:t>I</w:t>
            </w:r>
            <w:r w:rsidR="003A7616" w:rsidRPr="003A7616">
              <w:rPr>
                <w:bCs w:val="0"/>
              </w:rPr>
              <w:t>s there evidence that staff understand how to report online safety concerns?</w:t>
            </w:r>
          </w:p>
          <w:p w14:paraId="692FE600" w14:textId="77777777" w:rsidR="00AA6232" w:rsidRDefault="00AA6232" w:rsidP="009B0088">
            <w:pPr>
              <w:pStyle w:val="MYRIADPRO-BOXES"/>
              <w:numPr>
                <w:ilvl w:val="0"/>
                <w:numId w:val="13"/>
              </w:numPr>
              <w:ind w:left="313"/>
              <w:rPr>
                <w:bCs w:val="0"/>
              </w:rPr>
            </w:pPr>
            <w:r>
              <w:rPr>
                <w:bCs w:val="0"/>
              </w:rPr>
              <w:t>I</w:t>
            </w:r>
            <w:r w:rsidR="0077067D" w:rsidRPr="00AA6232">
              <w:rPr>
                <w:bCs w:val="0"/>
              </w:rPr>
              <w:t>s online safety included on safeguarding reports – preferably integrated throughout rather than discrete?</w:t>
            </w:r>
          </w:p>
          <w:p w14:paraId="1D6B6342" w14:textId="77777777" w:rsidR="00AA6232" w:rsidRDefault="00AA6232" w:rsidP="009B0088">
            <w:pPr>
              <w:pStyle w:val="MYRIADPRO-BOXES"/>
              <w:numPr>
                <w:ilvl w:val="0"/>
                <w:numId w:val="13"/>
              </w:numPr>
              <w:ind w:left="313"/>
              <w:rPr>
                <w:bCs w:val="0"/>
              </w:rPr>
            </w:pPr>
            <w:r>
              <w:rPr>
                <w:bCs w:val="0"/>
              </w:rPr>
              <w:t>A</w:t>
            </w:r>
            <w:r w:rsidR="00C2491B" w:rsidRPr="00AA6232">
              <w:rPr>
                <w:bCs w:val="0"/>
              </w:rPr>
              <w:t xml:space="preserve">re children supported in an </w:t>
            </w:r>
            <w:r w:rsidR="0038022C" w:rsidRPr="00AA6232">
              <w:rPr>
                <w:bCs w:val="0"/>
              </w:rPr>
              <w:t>age-appropriate</w:t>
            </w:r>
            <w:r w:rsidR="00C2491B" w:rsidRPr="00AA6232">
              <w:rPr>
                <w:bCs w:val="0"/>
              </w:rPr>
              <w:t xml:space="preserve"> way to tell staff if they have an online safety concern?</w:t>
            </w:r>
          </w:p>
          <w:p w14:paraId="09807563" w14:textId="77777777" w:rsidR="00AA6232" w:rsidRDefault="00AA6232" w:rsidP="009B0088">
            <w:pPr>
              <w:pStyle w:val="MYRIADPRO-BOXES"/>
              <w:numPr>
                <w:ilvl w:val="0"/>
                <w:numId w:val="13"/>
              </w:numPr>
              <w:ind w:left="313"/>
              <w:rPr>
                <w:bCs w:val="0"/>
              </w:rPr>
            </w:pPr>
            <w:r>
              <w:rPr>
                <w:bCs w:val="0"/>
              </w:rPr>
              <w:t>I</w:t>
            </w:r>
            <w:r w:rsidR="003C35D5" w:rsidRPr="00AA6232">
              <w:rPr>
                <w:bCs w:val="0"/>
              </w:rPr>
              <w:t>s there any evidence that online safety concerns are followed up in an appropriate and timely manner?</w:t>
            </w:r>
          </w:p>
          <w:p w14:paraId="068B0883" w14:textId="20241A2E" w:rsidR="00B04D22" w:rsidRPr="00AA6232" w:rsidRDefault="00AA6232" w:rsidP="009B0088">
            <w:pPr>
              <w:pStyle w:val="MYRIADPRO-BOXES"/>
              <w:numPr>
                <w:ilvl w:val="0"/>
                <w:numId w:val="13"/>
              </w:numPr>
              <w:ind w:left="313"/>
              <w:rPr>
                <w:bCs w:val="0"/>
              </w:rPr>
            </w:pPr>
            <w:r>
              <w:rPr>
                <w:bCs w:val="0"/>
              </w:rPr>
              <w:t>D</w:t>
            </w:r>
            <w:r w:rsidR="00B04D22" w:rsidRPr="00AA6232">
              <w:rPr>
                <w:bCs w:val="0"/>
              </w:rPr>
              <w:t>o all staff understand how to report concerns relation to online safety externally?</w:t>
            </w:r>
          </w:p>
        </w:tc>
        <w:tc>
          <w:tcPr>
            <w:tcW w:w="296" w:type="pct"/>
            <w:tcBorders>
              <w:top w:val="single" w:sz="4" w:space="0" w:color="auto"/>
              <w:left w:val="single" w:sz="4" w:space="0" w:color="auto"/>
              <w:bottom w:val="single" w:sz="4" w:space="0" w:color="auto"/>
              <w:right w:val="single" w:sz="4" w:space="0" w:color="auto"/>
            </w:tcBorders>
            <w:vAlign w:val="center"/>
          </w:tcPr>
          <w:p w14:paraId="1ED23F2A" w14:textId="77777777" w:rsidR="003A7616" w:rsidRPr="001A15EA" w:rsidRDefault="003A7616" w:rsidP="0062240C">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02CE033B" w14:textId="77777777" w:rsidR="003A7616" w:rsidRPr="001A15EA" w:rsidRDefault="003A7616" w:rsidP="0062240C">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345EA129" w14:textId="77777777" w:rsidR="003A7616" w:rsidRPr="001A15EA" w:rsidRDefault="003A7616" w:rsidP="0062240C">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4F2A6BEE" w14:textId="664D111E" w:rsidR="00C73D03" w:rsidRPr="00C32065" w:rsidRDefault="00C32065" w:rsidP="009B0088">
            <w:pPr>
              <w:pStyle w:val="MYRIADPRO-BOXES"/>
              <w:numPr>
                <w:ilvl w:val="0"/>
                <w:numId w:val="4"/>
              </w:numPr>
              <w:rPr>
                <w:sz w:val="14"/>
                <w:szCs w:val="14"/>
              </w:rPr>
            </w:pPr>
            <w:r>
              <w:rPr>
                <w:sz w:val="18"/>
                <w:szCs w:val="18"/>
              </w:rPr>
              <w:t>Y</w:t>
            </w:r>
            <w:r w:rsidR="00C73D03" w:rsidRPr="00C32065">
              <w:rPr>
                <w:sz w:val="18"/>
                <w:szCs w:val="18"/>
              </w:rPr>
              <w:t>our local Multi-Agency Safeguarding Hub if they have a safeguarding concern about a child.</w:t>
            </w:r>
          </w:p>
          <w:p w14:paraId="7F011C58" w14:textId="02132DB0" w:rsidR="00C73D03" w:rsidRPr="00C32065" w:rsidRDefault="00C32065" w:rsidP="009B0088">
            <w:pPr>
              <w:pStyle w:val="MYRIADPRO-BOXES"/>
              <w:numPr>
                <w:ilvl w:val="0"/>
                <w:numId w:val="4"/>
              </w:numPr>
              <w:rPr>
                <w:sz w:val="14"/>
                <w:szCs w:val="14"/>
              </w:rPr>
            </w:pPr>
            <w:r>
              <w:rPr>
                <w:sz w:val="18"/>
                <w:szCs w:val="18"/>
              </w:rPr>
              <w:t>T</w:t>
            </w:r>
            <w:r w:rsidR="00C73D03" w:rsidRPr="00C32065">
              <w:rPr>
                <w:sz w:val="18"/>
                <w:szCs w:val="18"/>
              </w:rPr>
              <w:t xml:space="preserve">he </w:t>
            </w:r>
            <w:hyperlink r:id="rId43" w:history="1">
              <w:r w:rsidR="00C73D03" w:rsidRPr="00447084">
                <w:rPr>
                  <w:rStyle w:val="Hyperlink"/>
                  <w:sz w:val="18"/>
                  <w:szCs w:val="18"/>
                </w:rPr>
                <w:t>Internet Watch Foundation (IWF)</w:t>
              </w:r>
            </w:hyperlink>
            <w:r w:rsidR="00C73D03" w:rsidRPr="00C32065">
              <w:rPr>
                <w:sz w:val="18"/>
                <w:szCs w:val="18"/>
              </w:rPr>
              <w:t xml:space="preserve"> if settings need to report illegal images. (child sexual abuse material) </w:t>
            </w:r>
          </w:p>
          <w:p w14:paraId="5A7053F4" w14:textId="01E2CA55" w:rsidR="00C73D03" w:rsidRPr="00C32065" w:rsidRDefault="00C32065" w:rsidP="009B0088">
            <w:pPr>
              <w:pStyle w:val="MYRIADPRO-BOXES"/>
              <w:numPr>
                <w:ilvl w:val="0"/>
                <w:numId w:val="4"/>
              </w:numPr>
              <w:rPr>
                <w:sz w:val="14"/>
                <w:szCs w:val="14"/>
              </w:rPr>
            </w:pPr>
            <w:r>
              <w:rPr>
                <w:sz w:val="18"/>
                <w:szCs w:val="18"/>
              </w:rPr>
              <w:t>T</w:t>
            </w:r>
            <w:r w:rsidR="00C73D03" w:rsidRPr="00C32065">
              <w:rPr>
                <w:sz w:val="18"/>
                <w:szCs w:val="18"/>
              </w:rPr>
              <w:t xml:space="preserve">he </w:t>
            </w:r>
            <w:hyperlink r:id="rId44" w:history="1">
              <w:r w:rsidR="00C73D03" w:rsidRPr="00447084">
                <w:rPr>
                  <w:rStyle w:val="Hyperlink"/>
                  <w:sz w:val="18"/>
                  <w:szCs w:val="18"/>
                </w:rPr>
                <w:t>Child Exploitation and Online Protection centre</w:t>
              </w:r>
            </w:hyperlink>
            <w:r w:rsidR="00C73D03" w:rsidRPr="00C32065">
              <w:rPr>
                <w:sz w:val="18"/>
                <w:szCs w:val="18"/>
              </w:rPr>
              <w:t xml:space="preserve"> (CEOP) if they are worried about online abuse or the way that someone has been communicating online.</w:t>
            </w:r>
          </w:p>
          <w:p w14:paraId="2D597A9D" w14:textId="3F405DCA" w:rsidR="003A7616" w:rsidRPr="00E63069" w:rsidRDefault="00C32065" w:rsidP="009B0088">
            <w:pPr>
              <w:pStyle w:val="MYRIADPRO-BOXES"/>
              <w:numPr>
                <w:ilvl w:val="0"/>
                <w:numId w:val="4"/>
              </w:numPr>
              <w:rPr>
                <w:sz w:val="18"/>
                <w:szCs w:val="18"/>
              </w:rPr>
            </w:pPr>
            <w:r>
              <w:rPr>
                <w:sz w:val="18"/>
                <w:szCs w:val="18"/>
              </w:rPr>
              <w:t>T</w:t>
            </w:r>
            <w:r w:rsidR="00C73D03" w:rsidRPr="00C32065">
              <w:rPr>
                <w:sz w:val="18"/>
                <w:szCs w:val="18"/>
              </w:rPr>
              <w:t xml:space="preserve">he </w:t>
            </w:r>
            <w:hyperlink r:id="rId45" w:anchor=":~:text=Professionals%20online%20safety%20helpline&amp;text=The%20helpline%20can%20be%20contacted,charged%20at%20local%20call%20rate)." w:history="1">
              <w:r w:rsidR="00C73D03" w:rsidRPr="00A140EF">
                <w:rPr>
                  <w:rStyle w:val="Hyperlink"/>
                  <w:sz w:val="18"/>
                  <w:szCs w:val="18"/>
                </w:rPr>
                <w:t>UK Safer Internet Centre Helpline for Professionals</w:t>
              </w:r>
            </w:hyperlink>
            <w:r w:rsidR="00C73D03" w:rsidRPr="00C32065">
              <w:rPr>
                <w:sz w:val="18"/>
                <w:szCs w:val="18"/>
              </w:rPr>
              <w:t xml:space="preserve"> </w:t>
            </w:r>
          </w:p>
        </w:tc>
      </w:tr>
      <w:tr w:rsidR="00021496" w:rsidRPr="001A15EA" w14:paraId="0FBA7438" w14:textId="77777777" w:rsidTr="00E63069">
        <w:trPr>
          <w:trHeight w:val="470"/>
        </w:trPr>
        <w:tc>
          <w:tcPr>
            <w:tcW w:w="2312" w:type="pct"/>
            <w:tcBorders>
              <w:top w:val="single" w:sz="4" w:space="0" w:color="auto"/>
              <w:left w:val="single" w:sz="4" w:space="0" w:color="auto"/>
              <w:bottom w:val="single" w:sz="4" w:space="0" w:color="auto"/>
              <w:right w:val="single" w:sz="4" w:space="0" w:color="auto"/>
            </w:tcBorders>
            <w:vAlign w:val="center"/>
          </w:tcPr>
          <w:p w14:paraId="3D52F9E2" w14:textId="77777777" w:rsidR="00C76DA4" w:rsidRPr="00AA6232" w:rsidRDefault="00A12EE4" w:rsidP="009B51CD">
            <w:pPr>
              <w:pStyle w:val="MYRIADPRO-BOXES"/>
              <w:ind w:left="24" w:hanging="24"/>
              <w:rPr>
                <w:b/>
              </w:rPr>
            </w:pPr>
            <w:r w:rsidRPr="001A15EA">
              <w:rPr>
                <w:b/>
              </w:rPr>
              <w:t xml:space="preserve">Content </w:t>
            </w:r>
            <w:r w:rsidRPr="00AA6232">
              <w:rPr>
                <w:b/>
              </w:rPr>
              <w:t>&amp; review</w:t>
            </w:r>
            <w:r w:rsidR="00FB31AF" w:rsidRPr="00AA6232">
              <w:rPr>
                <w:b/>
              </w:rPr>
              <w:t xml:space="preserve">, </w:t>
            </w:r>
            <w:r w:rsidR="004F5D00" w:rsidRPr="00AA6232">
              <w:rPr>
                <w:b/>
              </w:rPr>
              <w:t>policy v. practice</w:t>
            </w:r>
          </w:p>
          <w:p w14:paraId="027FFCC9" w14:textId="7DB18702" w:rsidR="00AA6232" w:rsidRDefault="00AA6232" w:rsidP="009B0088">
            <w:pPr>
              <w:pStyle w:val="MYRIADPRO-BOXES"/>
              <w:numPr>
                <w:ilvl w:val="0"/>
                <w:numId w:val="14"/>
              </w:numPr>
              <w:ind w:left="313"/>
              <w:rPr>
                <w:bCs w:val="0"/>
              </w:rPr>
            </w:pPr>
            <w:r w:rsidRPr="00AA6232">
              <w:rPr>
                <w:bCs w:val="0"/>
              </w:rPr>
              <w:t>D</w:t>
            </w:r>
            <w:r w:rsidR="007A4B03" w:rsidRPr="00AA6232">
              <w:rPr>
                <w:bCs w:val="0"/>
              </w:rPr>
              <w:t xml:space="preserve">o you </w:t>
            </w:r>
            <w:r w:rsidR="004B0947" w:rsidRPr="00AA6232">
              <w:rPr>
                <w:bCs w:val="0"/>
              </w:rPr>
              <w:t xml:space="preserve">consult others to populate your policy, e.g. review </w:t>
            </w:r>
            <w:r w:rsidR="00BF1F63" w:rsidRPr="00AA6232">
              <w:rPr>
                <w:bCs w:val="0"/>
              </w:rPr>
              <w:t xml:space="preserve">local </w:t>
            </w:r>
            <w:r w:rsidR="004B0947" w:rsidRPr="00AA6232">
              <w:rPr>
                <w:bCs w:val="0"/>
              </w:rPr>
              <w:t>templates</w:t>
            </w:r>
            <w:r w:rsidR="00DF72DA" w:rsidRPr="00AA6232">
              <w:rPr>
                <w:bCs w:val="0"/>
              </w:rPr>
              <w:t>?</w:t>
            </w:r>
          </w:p>
          <w:p w14:paraId="12ABE6FB" w14:textId="77777777" w:rsidR="00AA6232" w:rsidRDefault="00AA6232" w:rsidP="009B0088">
            <w:pPr>
              <w:pStyle w:val="MYRIADPRO-BOXES"/>
              <w:numPr>
                <w:ilvl w:val="0"/>
                <w:numId w:val="14"/>
              </w:numPr>
              <w:ind w:left="313"/>
              <w:rPr>
                <w:bCs w:val="0"/>
              </w:rPr>
            </w:pPr>
            <w:r>
              <w:rPr>
                <w:bCs w:val="0"/>
              </w:rPr>
              <w:t>W</w:t>
            </w:r>
            <w:r w:rsidR="008E1642" w:rsidRPr="00AA6232">
              <w:rPr>
                <w:bCs w:val="0"/>
              </w:rPr>
              <w:t xml:space="preserve">here you have used content </w:t>
            </w:r>
            <w:r w:rsidR="000E7B6E" w:rsidRPr="00AA6232">
              <w:rPr>
                <w:bCs w:val="0"/>
              </w:rPr>
              <w:t xml:space="preserve">or templates, have you </w:t>
            </w:r>
            <w:r w:rsidR="00A0614D" w:rsidRPr="00AA6232">
              <w:rPr>
                <w:bCs w:val="0"/>
              </w:rPr>
              <w:t xml:space="preserve">checked it is relevant to your setting, </w:t>
            </w:r>
            <w:r w:rsidR="002F11AB" w:rsidRPr="00AA6232">
              <w:rPr>
                <w:bCs w:val="0"/>
              </w:rPr>
              <w:t>systems</w:t>
            </w:r>
            <w:r w:rsidR="00A0614D" w:rsidRPr="00AA6232">
              <w:rPr>
                <w:bCs w:val="0"/>
              </w:rPr>
              <w:t xml:space="preserve"> and stakeholders and adapted as appropriate</w:t>
            </w:r>
            <w:r w:rsidR="004A4445" w:rsidRPr="00AA6232">
              <w:rPr>
                <w:bCs w:val="0"/>
              </w:rPr>
              <w:t>?</w:t>
            </w:r>
          </w:p>
          <w:p w14:paraId="05ADC96F" w14:textId="77777777" w:rsidR="00AA6232" w:rsidRDefault="00AA6232" w:rsidP="009B0088">
            <w:pPr>
              <w:pStyle w:val="MYRIADPRO-BOXES"/>
              <w:numPr>
                <w:ilvl w:val="0"/>
                <w:numId w:val="14"/>
              </w:numPr>
              <w:ind w:left="313"/>
              <w:rPr>
                <w:bCs w:val="0"/>
              </w:rPr>
            </w:pPr>
            <w:r>
              <w:rPr>
                <w:bCs w:val="0"/>
              </w:rPr>
              <w:t>D</w:t>
            </w:r>
            <w:r w:rsidR="00A0614D" w:rsidRPr="00AA6232">
              <w:rPr>
                <w:bCs w:val="0"/>
              </w:rPr>
              <w:t xml:space="preserve">o you regularly review these </w:t>
            </w:r>
            <w:r w:rsidR="00091DD9" w:rsidRPr="00AA6232">
              <w:rPr>
                <w:bCs w:val="0"/>
              </w:rPr>
              <w:t xml:space="preserve">policies </w:t>
            </w:r>
            <w:r w:rsidR="00FF08F8" w:rsidRPr="00AA6232">
              <w:rPr>
                <w:bCs w:val="0"/>
              </w:rPr>
              <w:t>with all stakeholders including team members, parents/carers</w:t>
            </w:r>
            <w:r w:rsidR="008528D5" w:rsidRPr="00AA6232">
              <w:rPr>
                <w:bCs w:val="0"/>
              </w:rPr>
              <w:t>, committee members and include the voice of the child</w:t>
            </w:r>
            <w:r w:rsidR="00BF1F63" w:rsidRPr="00AA6232">
              <w:rPr>
                <w:bCs w:val="0"/>
              </w:rPr>
              <w:t>?</w:t>
            </w:r>
          </w:p>
          <w:p w14:paraId="02FFA3BE" w14:textId="3C6F483A" w:rsidR="00AA6232" w:rsidRDefault="00AA6232" w:rsidP="009B0088">
            <w:pPr>
              <w:pStyle w:val="MYRIADPRO-BOXES"/>
              <w:numPr>
                <w:ilvl w:val="0"/>
                <w:numId w:val="14"/>
              </w:numPr>
              <w:ind w:left="313"/>
              <w:rPr>
                <w:bCs w:val="0"/>
              </w:rPr>
            </w:pPr>
            <w:r>
              <w:rPr>
                <w:bCs w:val="0"/>
              </w:rPr>
              <w:t>H</w:t>
            </w:r>
            <w:r w:rsidR="00AB023D" w:rsidRPr="00AA6232">
              <w:rPr>
                <w:bCs w:val="0"/>
              </w:rPr>
              <w:t xml:space="preserve">ow do you check that policies are followed and </w:t>
            </w:r>
            <w:r w:rsidR="00AB023D" w:rsidRPr="00AA6232">
              <w:rPr>
                <w:bCs w:val="0"/>
                <w:u w:val="single"/>
              </w:rPr>
              <w:t>possible to follow</w:t>
            </w:r>
            <w:r w:rsidR="00AB023D" w:rsidRPr="00AA6232">
              <w:rPr>
                <w:bCs w:val="0"/>
              </w:rPr>
              <w:t xml:space="preserve"> (e.g.</w:t>
            </w:r>
            <w:r w:rsidR="00B471ED" w:rsidRPr="00AA6232">
              <w:rPr>
                <w:bCs w:val="0"/>
              </w:rPr>
              <w:t xml:space="preserve"> </w:t>
            </w:r>
            <w:r w:rsidR="00CD2786" w:rsidRPr="00AA6232">
              <w:rPr>
                <w:bCs w:val="0"/>
              </w:rPr>
              <w:t xml:space="preserve">references to systems which no longer exist, </w:t>
            </w:r>
            <w:r w:rsidR="00B471ED" w:rsidRPr="00AA6232">
              <w:rPr>
                <w:bCs w:val="0"/>
              </w:rPr>
              <w:t>contradictions with other policies</w:t>
            </w:r>
            <w:r w:rsidR="00CD2786" w:rsidRPr="00AA6232">
              <w:rPr>
                <w:bCs w:val="0"/>
              </w:rPr>
              <w:t>, impossible rules like</w:t>
            </w:r>
            <w:r w:rsidR="00B471ED" w:rsidRPr="00AA6232">
              <w:rPr>
                <w:bCs w:val="0"/>
              </w:rPr>
              <w:t xml:space="preserve"> a ban on mobile photography when there </w:t>
            </w:r>
            <w:r w:rsidR="00B471ED" w:rsidRPr="007C4099">
              <w:t>are no</w:t>
            </w:r>
            <w:r w:rsidR="00B471ED" w:rsidRPr="00AA6232">
              <w:rPr>
                <w:bCs w:val="0"/>
              </w:rPr>
              <w:t xml:space="preserve"> </w:t>
            </w:r>
            <w:r w:rsidR="00257834" w:rsidRPr="00AA6232">
              <w:rPr>
                <w:bCs w:val="0"/>
              </w:rPr>
              <w:t>cameras,</w:t>
            </w:r>
            <w:r w:rsidR="00B471ED" w:rsidRPr="00AA6232">
              <w:rPr>
                <w:bCs w:val="0"/>
              </w:rPr>
              <w:t xml:space="preserve"> </w:t>
            </w:r>
            <w:r w:rsidR="00CD2786" w:rsidRPr="00AA6232">
              <w:rPr>
                <w:bCs w:val="0"/>
              </w:rPr>
              <w:t xml:space="preserve">but </w:t>
            </w:r>
            <w:r w:rsidR="00B471ED" w:rsidRPr="00AA6232">
              <w:rPr>
                <w:bCs w:val="0"/>
              </w:rPr>
              <w:t>photos are required)?</w:t>
            </w:r>
          </w:p>
          <w:p w14:paraId="16956F9A" w14:textId="7C184D39" w:rsidR="00AA6232" w:rsidRDefault="00AA6232" w:rsidP="009B0088">
            <w:pPr>
              <w:pStyle w:val="MYRIADPRO-BOXES"/>
              <w:numPr>
                <w:ilvl w:val="0"/>
                <w:numId w:val="14"/>
              </w:numPr>
              <w:ind w:left="313"/>
              <w:rPr>
                <w:bCs w:val="0"/>
              </w:rPr>
            </w:pPr>
            <w:r>
              <w:rPr>
                <w:bCs w:val="0"/>
              </w:rPr>
              <w:t>A</w:t>
            </w:r>
            <w:r w:rsidR="00B471ED" w:rsidRPr="00AA6232">
              <w:rPr>
                <w:bCs w:val="0"/>
              </w:rPr>
              <w:t xml:space="preserve">re new systems, </w:t>
            </w:r>
            <w:r w:rsidR="008932FF">
              <w:rPr>
                <w:bCs w:val="0"/>
              </w:rPr>
              <w:t xml:space="preserve">devices, apps, </w:t>
            </w:r>
            <w:r w:rsidR="00B471ED" w:rsidRPr="00AA6232">
              <w:rPr>
                <w:bCs w:val="0"/>
              </w:rPr>
              <w:t xml:space="preserve">platforms, processes and user behaviour/needs </w:t>
            </w:r>
            <w:r w:rsidR="00970516" w:rsidRPr="00AA6232">
              <w:rPr>
                <w:bCs w:val="0"/>
              </w:rPr>
              <w:t xml:space="preserve">and </w:t>
            </w:r>
            <w:r w:rsidR="00046F7B" w:rsidRPr="00AA6232">
              <w:rPr>
                <w:bCs w:val="0"/>
              </w:rPr>
              <w:t xml:space="preserve">incidents </w:t>
            </w:r>
            <w:r w:rsidR="00B471ED" w:rsidRPr="00AA6232">
              <w:rPr>
                <w:bCs w:val="0"/>
              </w:rPr>
              <w:t xml:space="preserve">regularly </w:t>
            </w:r>
            <w:r w:rsidR="00970516" w:rsidRPr="00AA6232">
              <w:rPr>
                <w:bCs w:val="0"/>
              </w:rPr>
              <w:t xml:space="preserve">embedded </w:t>
            </w:r>
            <w:r w:rsidR="00B471ED" w:rsidRPr="00AA6232">
              <w:rPr>
                <w:bCs w:val="0"/>
              </w:rPr>
              <w:t xml:space="preserve">into these </w:t>
            </w:r>
            <w:r w:rsidR="001B2B84" w:rsidRPr="00AA6232">
              <w:rPr>
                <w:bCs w:val="0"/>
              </w:rPr>
              <w:lastRenderedPageBreak/>
              <w:t xml:space="preserve">‘living’ </w:t>
            </w:r>
            <w:r w:rsidR="00B471ED" w:rsidRPr="00AA6232">
              <w:rPr>
                <w:bCs w:val="0"/>
              </w:rPr>
              <w:t>do</w:t>
            </w:r>
            <w:r w:rsidR="001B2B84" w:rsidRPr="00AA6232">
              <w:rPr>
                <w:bCs w:val="0"/>
              </w:rPr>
              <w:t>cuments?</w:t>
            </w:r>
          </w:p>
          <w:p w14:paraId="2FD6D631" w14:textId="11FBDC30" w:rsidR="005B72D4" w:rsidRPr="00AA6232" w:rsidRDefault="00AA6232" w:rsidP="009B0088">
            <w:pPr>
              <w:pStyle w:val="MYRIADPRO-BOXES"/>
              <w:numPr>
                <w:ilvl w:val="0"/>
                <w:numId w:val="14"/>
              </w:numPr>
              <w:ind w:left="313"/>
              <w:rPr>
                <w:bCs w:val="0"/>
              </w:rPr>
            </w:pPr>
            <w:r>
              <w:t>A</w:t>
            </w:r>
            <w:r w:rsidR="009713F5" w:rsidRPr="007C4099">
              <w:t>re</w:t>
            </w:r>
            <w:r w:rsidR="009713F5" w:rsidRPr="00AA6232">
              <w:rPr>
                <w:bCs w:val="0"/>
              </w:rPr>
              <w:t xml:space="preserve"> </w:t>
            </w:r>
            <w:r w:rsidR="005B72D4" w:rsidRPr="007C4099">
              <w:t xml:space="preserve">policies </w:t>
            </w:r>
            <w:r w:rsidR="009713F5" w:rsidRPr="007C4099">
              <w:t xml:space="preserve">updated to </w:t>
            </w:r>
            <w:r w:rsidR="005B72D4" w:rsidRPr="007C4099">
              <w:t xml:space="preserve">reflect </w:t>
            </w:r>
            <w:r w:rsidR="00D75483">
              <w:t>children’s</w:t>
            </w:r>
            <w:r w:rsidR="009713F5" w:rsidRPr="007C4099">
              <w:t xml:space="preserve"> needs</w:t>
            </w:r>
            <w:r w:rsidR="00F61C60" w:rsidRPr="007C4099">
              <w:t xml:space="preserve">, behaviour </w:t>
            </w:r>
            <w:r w:rsidR="009713F5" w:rsidRPr="007C4099">
              <w:t xml:space="preserve">and safeguarding risks and incidents in your </w:t>
            </w:r>
            <w:r w:rsidR="00325A09" w:rsidRPr="007C4099">
              <w:t>setting</w:t>
            </w:r>
            <w:r w:rsidR="00A95C88" w:rsidRPr="007C4099">
              <w:t>?</w:t>
            </w:r>
          </w:p>
        </w:tc>
        <w:tc>
          <w:tcPr>
            <w:tcW w:w="296" w:type="pct"/>
            <w:tcBorders>
              <w:top w:val="single" w:sz="4" w:space="0" w:color="auto"/>
              <w:left w:val="single" w:sz="4" w:space="0" w:color="auto"/>
              <w:bottom w:val="single" w:sz="4" w:space="0" w:color="auto"/>
              <w:right w:val="single" w:sz="4" w:space="0" w:color="auto"/>
            </w:tcBorders>
            <w:vAlign w:val="center"/>
          </w:tcPr>
          <w:p w14:paraId="5FE3D38A" w14:textId="77777777" w:rsidR="00021496" w:rsidRPr="001A15EA" w:rsidRDefault="00021496" w:rsidP="0062240C">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23748BF" w14:textId="77777777" w:rsidR="00021496" w:rsidRPr="001A15EA" w:rsidRDefault="00021496" w:rsidP="0062240C">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5DEEABA4" w14:textId="77777777" w:rsidR="00021496" w:rsidRPr="001A15EA" w:rsidRDefault="00021496" w:rsidP="0062240C">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283B8DC5" w14:textId="77777777" w:rsidR="00021496" w:rsidRPr="001A15EA" w:rsidRDefault="00021496" w:rsidP="001B0CE1">
            <w:pPr>
              <w:pStyle w:val="MYRIADPRO-BOXES"/>
              <w:ind w:left="0"/>
              <w:rPr>
                <w:sz w:val="18"/>
                <w:szCs w:val="18"/>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0A4CB8" w:rsidRPr="001A15EA" w14:paraId="72BA980A" w14:textId="77777777" w:rsidTr="00D7636F">
        <w:trPr>
          <w:trHeight w:val="703"/>
        </w:trPr>
        <w:tc>
          <w:tcPr>
            <w:tcW w:w="500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8AA9247" w14:textId="1B24BFC0" w:rsidR="000A4CB8" w:rsidRPr="00D7636F" w:rsidRDefault="00D7636F" w:rsidP="00D7636F">
            <w:pPr>
              <w:pStyle w:val="h2"/>
              <w:framePr w:wrap="around"/>
            </w:pPr>
            <w:r>
              <w:rPr>
                <w:caps w:val="0"/>
              </w:rPr>
              <w:t xml:space="preserve">    </w:t>
            </w:r>
            <w:r w:rsidRPr="00D7636F">
              <w:rPr>
                <w:caps w:val="0"/>
              </w:rPr>
              <w:t>3.</w:t>
            </w:r>
            <w:r w:rsidRPr="00D7636F">
              <w:t xml:space="preserve"> </w:t>
            </w:r>
            <w:r w:rsidR="000A4CB8" w:rsidRPr="00D7636F">
              <w:t>T</w:t>
            </w:r>
            <w:r w:rsidR="00CE7B61" w:rsidRPr="00D7636F">
              <w:t>raining</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D7699C" w:rsidRPr="001A15EA" w14:paraId="31D701AC" w14:textId="77777777" w:rsidTr="0062240C">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5D91372C" w14:textId="75D3E456" w:rsidR="00E850E7" w:rsidRPr="009277EB" w:rsidRDefault="00D20F1F" w:rsidP="00D20F1F">
            <w:pPr>
              <w:pStyle w:val="MYRIADPRO-BOXES"/>
              <w:ind w:left="24" w:hanging="24"/>
              <w:rPr>
                <w:b/>
              </w:rPr>
            </w:pPr>
            <w:r w:rsidRPr="009277EB">
              <w:rPr>
                <w:b/>
              </w:rPr>
              <w:t xml:space="preserve">Training </w:t>
            </w:r>
            <w:r w:rsidR="002C1669" w:rsidRPr="009277EB">
              <w:rPr>
                <w:b/>
              </w:rPr>
              <w:t>&amp; CPD</w:t>
            </w:r>
          </w:p>
          <w:p w14:paraId="2D084764" w14:textId="203B596B" w:rsidR="009277EB" w:rsidRDefault="009277EB" w:rsidP="009B0088">
            <w:pPr>
              <w:pStyle w:val="MYRIADPRO-BOXES"/>
              <w:numPr>
                <w:ilvl w:val="0"/>
                <w:numId w:val="15"/>
              </w:numPr>
              <w:ind w:left="313"/>
              <w:rPr>
                <w:bCs w:val="0"/>
              </w:rPr>
            </w:pPr>
            <w:r w:rsidRPr="009277EB">
              <w:rPr>
                <w:bCs w:val="0"/>
              </w:rPr>
              <w:t>D</w:t>
            </w:r>
            <w:r w:rsidR="008828B5" w:rsidRPr="009277EB">
              <w:rPr>
                <w:bCs w:val="0"/>
              </w:rPr>
              <w:t>o all staff receive online safety training as part of the safeguarding training schedule?</w:t>
            </w:r>
            <w:r w:rsidR="00FD7689">
              <w:rPr>
                <w:bCs w:val="0"/>
              </w:rPr>
              <w:t xml:space="preserve"> Does this include </w:t>
            </w:r>
            <w:r w:rsidR="00FB5C33">
              <w:rPr>
                <w:bCs w:val="0"/>
              </w:rPr>
              <w:t xml:space="preserve">online safety </w:t>
            </w:r>
            <w:r w:rsidR="00FD7689">
              <w:rPr>
                <w:bCs w:val="0"/>
              </w:rPr>
              <w:t>scenario</w:t>
            </w:r>
            <w:r w:rsidR="00FB5C33">
              <w:rPr>
                <w:bCs w:val="0"/>
              </w:rPr>
              <w:t>s to support staff learning?</w:t>
            </w:r>
          </w:p>
          <w:p w14:paraId="05FB9C0A" w14:textId="0C8B6889" w:rsidR="009277EB" w:rsidRDefault="009277EB" w:rsidP="009B0088">
            <w:pPr>
              <w:pStyle w:val="MYRIADPRO-BOXES"/>
              <w:numPr>
                <w:ilvl w:val="0"/>
                <w:numId w:val="15"/>
              </w:numPr>
              <w:ind w:left="313"/>
              <w:rPr>
                <w:bCs w:val="0"/>
              </w:rPr>
            </w:pPr>
            <w:r>
              <w:rPr>
                <w:bCs w:val="0"/>
              </w:rPr>
              <w:t>H</w:t>
            </w:r>
            <w:r w:rsidR="00886CED" w:rsidRPr="009277EB">
              <w:rPr>
                <w:bCs w:val="0"/>
              </w:rPr>
              <w:t>ow does this training reflect the approach you have outlined in this audit</w:t>
            </w:r>
            <w:r w:rsidR="004A67B7">
              <w:rPr>
                <w:bCs w:val="0"/>
              </w:rPr>
              <w:t xml:space="preserve"> and in your policies</w:t>
            </w:r>
            <w:r w:rsidR="00886CED" w:rsidRPr="009277EB">
              <w:rPr>
                <w:bCs w:val="0"/>
              </w:rPr>
              <w:t>?</w:t>
            </w:r>
          </w:p>
          <w:p w14:paraId="6045D0B5" w14:textId="1F250156" w:rsidR="009277EB" w:rsidRDefault="009277EB" w:rsidP="009B0088">
            <w:pPr>
              <w:pStyle w:val="MYRIADPRO-BOXES"/>
              <w:numPr>
                <w:ilvl w:val="0"/>
                <w:numId w:val="15"/>
              </w:numPr>
              <w:ind w:left="313"/>
              <w:rPr>
                <w:bCs w:val="0"/>
              </w:rPr>
            </w:pPr>
            <w:r>
              <w:rPr>
                <w:bCs w:val="0"/>
              </w:rPr>
              <w:t>H</w:t>
            </w:r>
            <w:r w:rsidR="00E25F9C" w:rsidRPr="009277EB">
              <w:rPr>
                <w:bCs w:val="0"/>
              </w:rPr>
              <w:t>as the DSL attended any specific training regarding Online Safety</w:t>
            </w:r>
            <w:r w:rsidR="00226D9C">
              <w:rPr>
                <w:bCs w:val="0"/>
              </w:rPr>
              <w:t xml:space="preserve"> (please record the date of this)</w:t>
            </w:r>
            <w:r w:rsidR="00E25F9C" w:rsidRPr="009277EB">
              <w:rPr>
                <w:bCs w:val="0"/>
              </w:rPr>
              <w:t>?</w:t>
            </w:r>
          </w:p>
          <w:p w14:paraId="04D0368B" w14:textId="79EBD95F" w:rsidR="009277EB" w:rsidRDefault="009277EB" w:rsidP="009B0088">
            <w:pPr>
              <w:pStyle w:val="MYRIADPRO-BOXES"/>
              <w:numPr>
                <w:ilvl w:val="0"/>
                <w:numId w:val="15"/>
              </w:numPr>
              <w:ind w:left="313"/>
              <w:rPr>
                <w:bCs w:val="0"/>
              </w:rPr>
            </w:pPr>
            <w:r>
              <w:rPr>
                <w:bCs w:val="0"/>
              </w:rPr>
              <w:t>H</w:t>
            </w:r>
            <w:r w:rsidR="00643346" w:rsidRPr="009277EB">
              <w:rPr>
                <w:bCs w:val="0"/>
              </w:rPr>
              <w:t xml:space="preserve">ow </w:t>
            </w:r>
            <w:r w:rsidR="008C0D3E" w:rsidRPr="009277EB">
              <w:rPr>
                <w:bCs w:val="0"/>
              </w:rPr>
              <w:t xml:space="preserve">are ALL staff made aware of </w:t>
            </w:r>
            <w:r w:rsidR="00643346" w:rsidRPr="009277EB">
              <w:rPr>
                <w:bCs w:val="0"/>
              </w:rPr>
              <w:t xml:space="preserve">and regularly updated on </w:t>
            </w:r>
            <w:r w:rsidR="008C0D3E" w:rsidRPr="009277EB">
              <w:rPr>
                <w:bCs w:val="0"/>
              </w:rPr>
              <w:t>national/regional trends</w:t>
            </w:r>
            <w:r w:rsidR="008932FF">
              <w:rPr>
                <w:bCs w:val="0"/>
              </w:rPr>
              <w:t xml:space="preserve"> (e.g. Gen AI)</w:t>
            </w:r>
            <w:r w:rsidR="008C0D3E" w:rsidRPr="009277EB">
              <w:rPr>
                <w:bCs w:val="0"/>
              </w:rPr>
              <w:t xml:space="preserve"> and those in </w:t>
            </w:r>
            <w:r w:rsidR="000F46C4">
              <w:rPr>
                <w:bCs w:val="0"/>
              </w:rPr>
              <w:t>the setting</w:t>
            </w:r>
            <w:r w:rsidR="008C0D3E" w:rsidRPr="009277EB">
              <w:rPr>
                <w:bCs w:val="0"/>
              </w:rPr>
              <w:t xml:space="preserve"> relating to general </w:t>
            </w:r>
            <w:r w:rsidR="00643346" w:rsidRPr="009277EB">
              <w:rPr>
                <w:bCs w:val="0"/>
              </w:rPr>
              <w:t>behaviour, harms</w:t>
            </w:r>
            <w:r w:rsidR="008C0D3E" w:rsidRPr="009277EB">
              <w:rPr>
                <w:bCs w:val="0"/>
              </w:rPr>
              <w:t xml:space="preserve"> or incidents</w:t>
            </w:r>
            <w:r w:rsidR="00BF1F63" w:rsidRPr="009277EB">
              <w:rPr>
                <w:bCs w:val="0"/>
              </w:rPr>
              <w:t>?</w:t>
            </w:r>
          </w:p>
          <w:p w14:paraId="2DDCC586" w14:textId="42C91B42" w:rsidR="00FC5DAD" w:rsidRPr="009277EB" w:rsidRDefault="009277EB" w:rsidP="009B0088">
            <w:pPr>
              <w:pStyle w:val="MYRIADPRO-BOXES"/>
              <w:numPr>
                <w:ilvl w:val="0"/>
                <w:numId w:val="15"/>
              </w:numPr>
              <w:ind w:left="313"/>
              <w:rPr>
                <w:bCs w:val="0"/>
              </w:rPr>
            </w:pPr>
            <w:r>
              <w:rPr>
                <w:bCs w:val="0"/>
              </w:rPr>
              <w:t>I</w:t>
            </w:r>
            <w:r w:rsidR="00FF28AA" w:rsidRPr="009277EB">
              <w:rPr>
                <w:bCs w:val="0"/>
              </w:rPr>
              <w:t xml:space="preserve">s training appropriate </w:t>
            </w:r>
            <w:r w:rsidR="005D1023" w:rsidRPr="009277EB">
              <w:rPr>
                <w:bCs w:val="0"/>
              </w:rPr>
              <w:t xml:space="preserve">to and customised </w:t>
            </w:r>
            <w:r w:rsidR="00FF28AA" w:rsidRPr="009277EB">
              <w:rPr>
                <w:bCs w:val="0"/>
              </w:rPr>
              <w:t xml:space="preserve">for </w:t>
            </w:r>
            <w:r w:rsidR="005D1023" w:rsidRPr="009277EB">
              <w:rPr>
                <w:bCs w:val="0"/>
              </w:rPr>
              <w:t xml:space="preserve">different roles and responsibilities, with extra strategic elements </w:t>
            </w:r>
            <w:r w:rsidR="00E62560" w:rsidRPr="009277EB">
              <w:rPr>
                <w:bCs w:val="0"/>
              </w:rPr>
              <w:t xml:space="preserve">for </w:t>
            </w:r>
            <w:r w:rsidR="00D270B6" w:rsidRPr="009277EB">
              <w:rPr>
                <w:bCs w:val="0"/>
              </w:rPr>
              <w:t>room seniors, deputies and committee members</w:t>
            </w:r>
            <w:r w:rsidR="005D1023" w:rsidRPr="009277EB">
              <w:rPr>
                <w:bCs w:val="0"/>
              </w:rPr>
              <w:t>?</w:t>
            </w:r>
          </w:p>
          <w:p w14:paraId="23E30CE0" w14:textId="68FC5A56" w:rsidR="00804C2C" w:rsidRPr="00D96324" w:rsidRDefault="00804C2C" w:rsidP="005B7994">
            <w:pPr>
              <w:pStyle w:val="MYRIADPRO-BOXES"/>
              <w:ind w:left="24" w:hanging="24"/>
              <w:rPr>
                <w:bCs w:val="0"/>
                <w:strike/>
              </w:rPr>
            </w:pPr>
          </w:p>
        </w:tc>
        <w:tc>
          <w:tcPr>
            <w:tcW w:w="296" w:type="pct"/>
            <w:tcBorders>
              <w:top w:val="single" w:sz="4" w:space="0" w:color="auto"/>
              <w:left w:val="single" w:sz="4" w:space="0" w:color="auto"/>
              <w:bottom w:val="single" w:sz="4" w:space="0" w:color="auto"/>
              <w:right w:val="single" w:sz="4" w:space="0" w:color="auto"/>
            </w:tcBorders>
            <w:vAlign w:val="center"/>
          </w:tcPr>
          <w:p w14:paraId="5871A725" w14:textId="77777777" w:rsidR="00D7699C" w:rsidRPr="001A15EA" w:rsidRDefault="00D7699C" w:rsidP="0062240C">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1B261202" w14:textId="77777777" w:rsidR="00D7699C" w:rsidRPr="001A15EA" w:rsidRDefault="00D7699C" w:rsidP="0062240C">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1E8D88DB" w14:textId="77777777" w:rsidR="00D7699C" w:rsidRPr="001A15EA" w:rsidRDefault="00D7699C" w:rsidP="0062240C">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36C800E4" w14:textId="76592739" w:rsidR="008C1A6D" w:rsidRPr="001A15EA" w:rsidRDefault="00FF2A1F" w:rsidP="001B0CE1">
            <w:pPr>
              <w:pStyle w:val="MYRIADPRO-BOXES"/>
              <w:ind w:left="0"/>
              <w:rPr>
                <w:sz w:val="18"/>
                <w:szCs w:val="18"/>
              </w:rPr>
            </w:pPr>
            <w:r>
              <w:rPr>
                <w:sz w:val="18"/>
                <w:szCs w:val="18"/>
              </w:rPr>
              <w:t>Look</w:t>
            </w:r>
            <w:r w:rsidR="00A140EF">
              <w:rPr>
                <w:sz w:val="18"/>
                <w:szCs w:val="18"/>
              </w:rPr>
              <w:t xml:space="preserve"> at </w:t>
            </w:r>
            <w:hyperlink r:id="rId46" w:history="1">
              <w:r w:rsidR="00A140EF" w:rsidRPr="00D55352">
                <w:rPr>
                  <w:rStyle w:val="Hyperlink"/>
                  <w:sz w:val="18"/>
                  <w:szCs w:val="18"/>
                </w:rPr>
                <w:t>https://safetraining.lgfl.net</w:t>
              </w:r>
            </w:hyperlink>
            <w:r w:rsidR="00A140EF">
              <w:rPr>
                <w:sz w:val="18"/>
                <w:szCs w:val="18"/>
              </w:rPr>
              <w:t xml:space="preserve"> for access to training</w:t>
            </w:r>
            <w:r w:rsidR="00DE4D7C">
              <w:rPr>
                <w:sz w:val="18"/>
                <w:szCs w:val="18"/>
              </w:rPr>
              <w:t xml:space="preserve"> offered by LGfL</w:t>
            </w:r>
          </w:p>
        </w:tc>
      </w:tr>
    </w:tbl>
    <w:p w14:paraId="3FA3FA56" w14:textId="6BA27AB4" w:rsidR="001E5CC7" w:rsidRDefault="001E5CC7" w:rsidP="001369B9">
      <w:pPr>
        <w:widowControl/>
        <w:autoSpaceDE/>
        <w:autoSpaceDN/>
        <w:adjustRightInd/>
        <w:spacing w:before="0" w:after="0"/>
        <w:ind w:left="0"/>
      </w:pPr>
    </w:p>
    <w:p w14:paraId="00F84D10" w14:textId="504AAB99" w:rsidR="00543E37" w:rsidRDefault="00543E37" w:rsidP="00543E37">
      <w:pPr>
        <w:widowControl/>
        <w:autoSpaceDE/>
        <w:autoSpaceDN/>
        <w:adjustRightInd/>
        <w:spacing w:before="0" w:after="0"/>
        <w:ind w:left="0"/>
        <w:jc w:val="center"/>
      </w:pPr>
      <w:r>
        <w:t>[ END OF SECTION 1]</w:t>
      </w:r>
    </w:p>
    <w:p w14:paraId="43EF919E" w14:textId="77777777" w:rsidR="00543E37" w:rsidRDefault="00543E37" w:rsidP="001369B9">
      <w:pPr>
        <w:widowControl/>
        <w:autoSpaceDE/>
        <w:autoSpaceDN/>
        <w:adjustRightInd/>
        <w:spacing w:before="0" w:after="0"/>
        <w:ind w:left="0"/>
      </w:pPr>
    </w:p>
    <w:p w14:paraId="65D7157B" w14:textId="77777777" w:rsidR="00974FA3" w:rsidRDefault="00974FA3">
      <w:pPr>
        <w:widowControl/>
        <w:autoSpaceDE/>
        <w:autoSpaceDN/>
        <w:adjustRightInd/>
        <w:spacing w:before="0" w:after="0"/>
        <w:ind w:left="0"/>
        <w:rPr>
          <w:rStyle w:val="IntenseReference"/>
          <w:sz w:val="30"/>
          <w:szCs w:val="36"/>
        </w:rPr>
      </w:pPr>
      <w:r>
        <w:rPr>
          <w:rStyle w:val="IntenseReference"/>
        </w:rPr>
        <w:br w:type="page"/>
      </w:r>
    </w:p>
    <w:p w14:paraId="7643803A" w14:textId="4A27267A" w:rsidR="00543E37" w:rsidRPr="001A15EA" w:rsidRDefault="00543E37" w:rsidP="00543E37">
      <w:pPr>
        <w:pStyle w:val="sectionheader"/>
        <w:rPr>
          <w:rStyle w:val="IntenseReference"/>
        </w:rPr>
      </w:pPr>
      <w:r w:rsidRPr="001A15EA">
        <w:rPr>
          <w:rStyle w:val="IntenseReference"/>
        </w:rPr>
        <w:lastRenderedPageBreak/>
        <w:t>Safe Systems</w:t>
      </w:r>
    </w:p>
    <w:p w14:paraId="169B17BA" w14:textId="3485C8BB" w:rsidR="00543E37" w:rsidRPr="001A15EA" w:rsidRDefault="00B001FD" w:rsidP="00543E37">
      <w:r w:rsidRPr="007C4099">
        <w:t xml:space="preserve">Settings </w:t>
      </w:r>
      <w:r w:rsidR="00543E37" w:rsidRPr="007C4099">
        <w:t xml:space="preserve">have </w:t>
      </w:r>
      <w:r w:rsidR="00543E37" w:rsidRPr="001A15EA">
        <w:t xml:space="preserve">a duty to provide safe systems – this may take the form of </w:t>
      </w:r>
      <w:r w:rsidR="00543E37" w:rsidRPr="009B7A7C">
        <w:rPr>
          <w:b/>
          <w:bCs w:val="0"/>
        </w:rPr>
        <w:t>technology for safeguarding</w:t>
      </w:r>
      <w:r w:rsidR="00543E37" w:rsidRPr="001A15EA">
        <w:t xml:space="preserve"> (e.g. filtering</w:t>
      </w:r>
      <w:r w:rsidR="00273AD2">
        <w:t xml:space="preserve"> and monitoring</w:t>
      </w:r>
      <w:r w:rsidR="00543E37" w:rsidRPr="001A15EA">
        <w:t xml:space="preserve">) or </w:t>
      </w:r>
      <w:r w:rsidR="00543E37" w:rsidRPr="009B7A7C">
        <w:rPr>
          <w:b/>
          <w:bCs w:val="0"/>
        </w:rPr>
        <w:t>safeguarding for technology</w:t>
      </w:r>
      <w:r w:rsidR="00543E37" w:rsidRPr="001A15EA">
        <w:t xml:space="preserve"> (such as </w:t>
      </w:r>
      <w:r w:rsidR="005C401A">
        <w:t xml:space="preserve">the safest </w:t>
      </w:r>
      <w:r w:rsidR="00543E37" w:rsidRPr="001A15EA">
        <w:t>settings on a particular device or platform)</w:t>
      </w:r>
      <w:r w:rsidR="00687213">
        <w:t>. Settings also need to signpost and support parents with safe systems in the home.</w:t>
      </w:r>
    </w:p>
    <w:p w14:paraId="4C63D647" w14:textId="2696B327" w:rsidR="000971D1" w:rsidRDefault="00543E37" w:rsidP="00F067C0">
      <w:r w:rsidRPr="00C82B28">
        <w:t xml:space="preserve">It is important to remember that technology changes all the time, whether functionality, risks or appropriate settings, </w:t>
      </w:r>
      <w:r w:rsidR="004B3E7C" w:rsidRPr="00AF39B8">
        <w:t xml:space="preserve">hence this </w:t>
      </w:r>
      <w:r w:rsidR="00BB2309" w:rsidRPr="00AF39B8">
        <w:t xml:space="preserve">section needs a thorough </w:t>
      </w:r>
      <w:r w:rsidR="004B3E7C" w:rsidRPr="00AF39B8">
        <w:t>review</w:t>
      </w:r>
      <w:r w:rsidR="00AD2A7C" w:rsidRPr="00AF39B8">
        <w:t xml:space="preserve"> </w:t>
      </w:r>
      <w:r w:rsidR="00BB2309" w:rsidRPr="00AF39B8">
        <w:t xml:space="preserve">each time you look at it. </w:t>
      </w:r>
      <w:r w:rsidR="000971D1">
        <w:t>Data suggests that many children will start using technology in some form, early in their life and so t</w:t>
      </w:r>
      <w:r w:rsidRPr="00C82B28">
        <w:t>he education element is key, i.e. teaching children what to do when they see or experience something worrying</w:t>
      </w:r>
      <w:r w:rsidR="00331AA2" w:rsidRPr="00C82B28">
        <w:t>.</w:t>
      </w:r>
      <w:r w:rsidR="00331AA2" w:rsidRPr="001A15EA">
        <w:t xml:space="preserve"> </w:t>
      </w:r>
    </w:p>
    <w:p w14:paraId="4BB41A71" w14:textId="77777777" w:rsidR="00C430E4" w:rsidRPr="00F067C0" w:rsidRDefault="00C430E4" w:rsidP="00F067C0">
      <w:pPr>
        <w:rPr>
          <w:rStyle w:val="IntenseReference"/>
          <w:b w:val="0"/>
          <w:bCs/>
          <w:smallCaps w:val="0"/>
          <w:color w:val="auto"/>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543E37" w:rsidRPr="001A15EA" w14:paraId="48FF9F63" w14:textId="77777777" w:rsidTr="00A74FE3">
        <w:trPr>
          <w:tblHeader/>
        </w:trPr>
        <w:tc>
          <w:tcPr>
            <w:tcW w:w="2312" w:type="pct"/>
            <w:tcBorders>
              <w:top w:val="single" w:sz="4" w:space="0" w:color="auto"/>
              <w:left w:val="single" w:sz="4" w:space="0" w:color="auto"/>
              <w:bottom w:val="single" w:sz="4" w:space="0" w:color="auto"/>
              <w:right w:val="single" w:sz="4" w:space="0" w:color="auto"/>
            </w:tcBorders>
            <w:vAlign w:val="center"/>
          </w:tcPr>
          <w:p w14:paraId="66839DDC" w14:textId="77777777" w:rsidR="00543E37" w:rsidRPr="001A15EA" w:rsidRDefault="00543E37" w:rsidP="004C7C15">
            <w:pPr>
              <w:pStyle w:val="TABLEQUESTIONSTYLE"/>
              <w:rPr>
                <w:sz w:val="20"/>
                <w:szCs w:val="20"/>
              </w:rPr>
            </w:pPr>
            <w:r w:rsidRPr="001A15EA">
              <w:t>Question</w:t>
            </w:r>
          </w:p>
          <w:p w14:paraId="624BE09B" w14:textId="77777777" w:rsidR="00543E37" w:rsidRPr="001A15EA" w:rsidRDefault="00543E37" w:rsidP="004C7C15"/>
        </w:tc>
        <w:tc>
          <w:tcPr>
            <w:tcW w:w="296" w:type="pct"/>
            <w:tcBorders>
              <w:top w:val="single" w:sz="4" w:space="0" w:color="auto"/>
              <w:left w:val="single" w:sz="4" w:space="0" w:color="auto"/>
              <w:bottom w:val="single" w:sz="4" w:space="0" w:color="auto"/>
              <w:right w:val="single" w:sz="4" w:space="0" w:color="auto"/>
            </w:tcBorders>
            <w:shd w:val="clear" w:color="auto" w:fill="00CC00"/>
            <w:vAlign w:val="center"/>
          </w:tcPr>
          <w:p w14:paraId="13F4726D" w14:textId="77777777" w:rsidR="00543E37" w:rsidRPr="002D6095" w:rsidRDefault="00543E37" w:rsidP="004C7C15">
            <w:pPr>
              <w:ind w:left="0" w:right="-28"/>
              <w:jc w:val="center"/>
              <w:rPr>
                <w:b/>
                <w:bCs w:val="0"/>
                <w:smallCaps/>
                <w:sz w:val="18"/>
                <w:szCs w:val="18"/>
              </w:rPr>
            </w:pPr>
            <w:r w:rsidRPr="002D6095">
              <w:rPr>
                <w:b/>
                <w:bCs w:val="0"/>
                <w:smallCaps/>
                <w:sz w:val="18"/>
                <w:szCs w:val="18"/>
              </w:rPr>
              <w:t>F</w:t>
            </w:r>
            <w:r w:rsidRPr="002D6095">
              <w:rPr>
                <w:rStyle w:val="TABLERAGCOLOURSSTYLEChar"/>
                <w:color w:val="auto"/>
                <w14:shadow w14:blurRad="0" w14:dist="0" w14:dir="0" w14:sx="0" w14:sy="0" w14:kx="0" w14:ky="0" w14:algn="none">
                  <w14:srgbClr w14:val="000000"/>
                </w14:shadow>
              </w:rPr>
              <w:t>u</w:t>
            </w:r>
            <w:r w:rsidRPr="002D6095">
              <w:rPr>
                <w:b/>
                <w:bCs w:val="0"/>
                <w:smallCaps/>
                <w:sz w:val="18"/>
                <w:szCs w:val="18"/>
              </w:rPr>
              <w:t>lly In Place</w:t>
            </w:r>
          </w:p>
        </w:tc>
        <w:tc>
          <w:tcPr>
            <w:tcW w:w="299" w:type="pct"/>
            <w:tcBorders>
              <w:top w:val="single" w:sz="4" w:space="0" w:color="auto"/>
              <w:left w:val="single" w:sz="4" w:space="0" w:color="auto"/>
              <w:bottom w:val="single" w:sz="4" w:space="0" w:color="auto"/>
              <w:right w:val="single" w:sz="4" w:space="0" w:color="auto"/>
            </w:tcBorders>
            <w:shd w:val="clear" w:color="auto" w:fill="FFCC00"/>
            <w:vAlign w:val="center"/>
          </w:tcPr>
          <w:p w14:paraId="23D68A74" w14:textId="77777777" w:rsidR="00543E37" w:rsidRPr="002D6095" w:rsidRDefault="00543E37" w:rsidP="004C7C15">
            <w:pPr>
              <w:ind w:left="0"/>
              <w:jc w:val="center"/>
              <w:rPr>
                <w:b/>
                <w:bCs w:val="0"/>
                <w:smallCaps/>
                <w:sz w:val="18"/>
                <w:szCs w:val="18"/>
              </w:rPr>
            </w:pPr>
            <w:r w:rsidRPr="002D6095">
              <w:rPr>
                <w:b/>
                <w:bCs w:val="0"/>
                <w:smallCaps/>
                <w:sz w:val="18"/>
                <w:szCs w:val="18"/>
              </w:rPr>
              <w:t>Partial/ Needs Review</w:t>
            </w:r>
          </w:p>
        </w:tc>
        <w:tc>
          <w:tcPr>
            <w:tcW w:w="291" w:type="pct"/>
            <w:tcBorders>
              <w:top w:val="single" w:sz="4" w:space="0" w:color="auto"/>
              <w:left w:val="single" w:sz="4" w:space="0" w:color="auto"/>
              <w:bottom w:val="single" w:sz="4" w:space="0" w:color="auto"/>
              <w:right w:val="single" w:sz="4" w:space="0" w:color="auto"/>
            </w:tcBorders>
            <w:shd w:val="clear" w:color="auto" w:fill="FF3300"/>
            <w:vAlign w:val="center"/>
          </w:tcPr>
          <w:p w14:paraId="788A4939" w14:textId="77777777" w:rsidR="00543E37" w:rsidRPr="002D6095" w:rsidRDefault="00543E37" w:rsidP="004C7C15">
            <w:pPr>
              <w:ind w:left="0"/>
              <w:jc w:val="center"/>
              <w:rPr>
                <w:b/>
                <w:bCs w:val="0"/>
                <w:smallCaps/>
                <w:sz w:val="18"/>
                <w:szCs w:val="18"/>
              </w:rPr>
            </w:pPr>
            <w:r w:rsidRPr="002D6095">
              <w:rPr>
                <w:b/>
                <w:bCs w:val="0"/>
                <w:smallCaps/>
                <w:sz w:val="18"/>
                <w:szCs w:val="18"/>
              </w:rPr>
              <w:t>Not In Place</w:t>
            </w:r>
          </w:p>
        </w:tc>
        <w:tc>
          <w:tcPr>
            <w:tcW w:w="1802" w:type="pct"/>
            <w:tcBorders>
              <w:top w:val="single" w:sz="4" w:space="0" w:color="auto"/>
              <w:left w:val="single" w:sz="4" w:space="0" w:color="auto"/>
              <w:bottom w:val="single" w:sz="4" w:space="0" w:color="auto"/>
              <w:right w:val="single" w:sz="4" w:space="0" w:color="auto"/>
            </w:tcBorders>
            <w:vAlign w:val="center"/>
          </w:tcPr>
          <w:p w14:paraId="6C27FBAD" w14:textId="77777777" w:rsidR="00543E37" w:rsidRPr="001A15EA" w:rsidRDefault="00543E37" w:rsidP="004C7C15">
            <w:pPr>
              <w:pStyle w:val="OTHER"/>
              <w:numPr>
                <w:ilvl w:val="0"/>
                <w:numId w:val="0"/>
              </w:numPr>
              <w:rPr>
                <w:sz w:val="18"/>
                <w:szCs w:val="18"/>
              </w:rPr>
            </w:pPr>
            <w:r w:rsidRPr="001A15EA">
              <w:rPr>
                <w:sz w:val="18"/>
                <w:szCs w:val="18"/>
              </w:rPr>
              <w:t xml:space="preserve">   •   Evidence / details and dates </w:t>
            </w:r>
          </w:p>
          <w:p w14:paraId="54EF124F" w14:textId="77777777" w:rsidR="00543E37" w:rsidRPr="001A15EA" w:rsidRDefault="00543E37" w:rsidP="004C7C15">
            <w:pPr>
              <w:pStyle w:val="OTHER"/>
              <w:numPr>
                <w:ilvl w:val="0"/>
                <w:numId w:val="0"/>
              </w:numPr>
              <w:rPr>
                <w:sz w:val="18"/>
                <w:szCs w:val="18"/>
              </w:rPr>
            </w:pPr>
            <w:r w:rsidRPr="001A15EA">
              <w:rPr>
                <w:sz w:val="18"/>
                <w:szCs w:val="18"/>
              </w:rPr>
              <w:t xml:space="preserve">   •   Any actions / by whom?</w:t>
            </w:r>
          </w:p>
          <w:p w14:paraId="3C3B462A" w14:textId="77777777" w:rsidR="00543E37" w:rsidRPr="001A15EA" w:rsidRDefault="00543E37" w:rsidP="004C7C15">
            <w:pPr>
              <w:pStyle w:val="OTHER"/>
              <w:numPr>
                <w:ilvl w:val="0"/>
                <w:numId w:val="0"/>
              </w:numPr>
              <w:rPr>
                <w:i/>
                <w:iCs/>
                <w:sz w:val="18"/>
                <w:szCs w:val="18"/>
              </w:rPr>
            </w:pPr>
            <w:r w:rsidRPr="001A15EA">
              <w:rPr>
                <w:i/>
                <w:iCs/>
                <w:sz w:val="18"/>
                <w:szCs w:val="18"/>
              </w:rPr>
              <w:t>NB – we pre-filled examples / links – delete as appropriate</w:t>
            </w:r>
          </w:p>
        </w:tc>
      </w:tr>
      <w:tr w:rsidR="00D7636F" w:rsidRPr="001A15EA" w14:paraId="0A07FB26" w14:textId="77777777" w:rsidTr="00D7636F">
        <w:trPr>
          <w:trHeight w:val="687"/>
        </w:trPr>
        <w:tc>
          <w:tcPr>
            <w:tcW w:w="5000" w:type="pct"/>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7F841FA" w14:textId="717A0BCC" w:rsidR="00D7636F" w:rsidRDefault="00D7636F" w:rsidP="00D7636F">
            <w:pPr>
              <w:pStyle w:val="MYRIADPRO-BOXES"/>
              <w:numPr>
                <w:ilvl w:val="0"/>
                <w:numId w:val="26"/>
              </w:numPr>
              <w:rPr>
                <w:sz w:val="18"/>
                <w:szCs w:val="18"/>
              </w:rPr>
            </w:pPr>
            <w:r>
              <w:rPr>
                <w:rFonts w:eastAsiaTheme="majorEastAsia" w:cstheme="majorBidi"/>
                <w:b/>
                <w:bCs w:val="0"/>
                <w:caps/>
                <w:color w:val="2F5496" w:themeColor="accent1" w:themeShade="BF"/>
                <w:sz w:val="28"/>
                <w:szCs w:val="28"/>
              </w:rPr>
              <w:t>Technology</w:t>
            </w:r>
          </w:p>
        </w:tc>
      </w:tr>
      <w:tr w:rsidR="00D7636F" w:rsidRPr="001A15EA" w14:paraId="1EED0B77" w14:textId="77777777" w:rsidTr="00A74FE3">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42D45E28" w14:textId="77777777" w:rsidR="00D7636F" w:rsidRDefault="00D7636F" w:rsidP="00D7636F">
            <w:pPr>
              <w:pStyle w:val="MYRIADPRO-BOXES"/>
              <w:rPr>
                <w:b/>
              </w:rPr>
            </w:pPr>
            <w:r>
              <w:rPr>
                <w:b/>
              </w:rPr>
              <w:t>Controls</w:t>
            </w:r>
          </w:p>
          <w:p w14:paraId="5A18BB20" w14:textId="667CF9F9" w:rsidR="00D7636F" w:rsidRDefault="00D7636F" w:rsidP="00D7636F">
            <w:pPr>
              <w:pStyle w:val="MYRIADPRO-BOXES"/>
              <w:numPr>
                <w:ilvl w:val="0"/>
                <w:numId w:val="6"/>
              </w:numPr>
              <w:rPr>
                <w:bCs w:val="0"/>
              </w:rPr>
            </w:pPr>
            <w:r w:rsidRPr="00670950">
              <w:rPr>
                <w:bCs w:val="0"/>
              </w:rPr>
              <w:t>Have you ensured</w:t>
            </w:r>
            <w:r>
              <w:rPr>
                <w:bCs w:val="0"/>
              </w:rPr>
              <w:t xml:space="preserve"> and checked that</w:t>
            </w:r>
            <w:r w:rsidRPr="00670950">
              <w:rPr>
                <w:bCs w:val="0"/>
              </w:rPr>
              <w:t xml:space="preserve"> </w:t>
            </w:r>
            <w:r>
              <w:rPr>
                <w:bCs w:val="0"/>
              </w:rPr>
              <w:t>safety</w:t>
            </w:r>
            <w:r w:rsidRPr="00670950">
              <w:rPr>
                <w:bCs w:val="0"/>
              </w:rPr>
              <w:t xml:space="preserve"> controls are set on your broadband to restrict inappropriate content?</w:t>
            </w:r>
          </w:p>
          <w:p w14:paraId="1BEC9369" w14:textId="77777777" w:rsidR="00D7636F" w:rsidRDefault="00D7636F" w:rsidP="00D7636F">
            <w:pPr>
              <w:pStyle w:val="MYRIADPRO-BOXES"/>
              <w:numPr>
                <w:ilvl w:val="0"/>
                <w:numId w:val="6"/>
              </w:numPr>
              <w:rPr>
                <w:bCs w:val="0"/>
              </w:rPr>
            </w:pPr>
            <w:r>
              <w:rPr>
                <w:bCs w:val="0"/>
              </w:rPr>
              <w:t xml:space="preserve">Have you ensured and checked that safety controls are appropriately in place on every device in the setting? </w:t>
            </w:r>
          </w:p>
          <w:p w14:paraId="56B4DC9A" w14:textId="0CA4031D" w:rsidR="00D7636F" w:rsidRDefault="00D7636F" w:rsidP="00D7636F">
            <w:pPr>
              <w:pStyle w:val="MYRIADPRO-BOXES"/>
              <w:numPr>
                <w:ilvl w:val="0"/>
                <w:numId w:val="6"/>
              </w:numPr>
              <w:rPr>
                <w:bCs w:val="0"/>
              </w:rPr>
            </w:pPr>
            <w:r>
              <w:rPr>
                <w:bCs w:val="0"/>
              </w:rPr>
              <w:t>What are they (separate for each type of device)?</w:t>
            </w:r>
          </w:p>
          <w:p w14:paraId="6EA763ED" w14:textId="142125D3" w:rsidR="00D7636F" w:rsidRDefault="00D7636F" w:rsidP="00D7636F">
            <w:pPr>
              <w:pStyle w:val="MYRIADPRO-BOXES"/>
              <w:numPr>
                <w:ilvl w:val="0"/>
                <w:numId w:val="6"/>
              </w:numPr>
              <w:rPr>
                <w:bCs w:val="0"/>
              </w:rPr>
            </w:pPr>
            <w:r>
              <w:rPr>
                <w:bCs w:val="0"/>
              </w:rPr>
              <w:t>How do you check that these are in place/not disabled?</w:t>
            </w:r>
          </w:p>
          <w:p w14:paraId="26A815A0" w14:textId="7778F21A" w:rsidR="00D7636F" w:rsidRPr="00670950" w:rsidRDefault="00D7636F" w:rsidP="00D7636F">
            <w:pPr>
              <w:pStyle w:val="MYRIADPRO-BOXES"/>
              <w:numPr>
                <w:ilvl w:val="0"/>
                <w:numId w:val="6"/>
              </w:numPr>
              <w:rPr>
                <w:bCs w:val="0"/>
              </w:rPr>
            </w:pPr>
            <w:r>
              <w:rPr>
                <w:bCs w:val="0"/>
              </w:rPr>
              <w:t>Who oversees the controls in place? Is this clearly outlined as part of their role and responsibilities?</w:t>
            </w:r>
          </w:p>
        </w:tc>
        <w:tc>
          <w:tcPr>
            <w:tcW w:w="296" w:type="pct"/>
            <w:tcBorders>
              <w:top w:val="single" w:sz="4" w:space="0" w:color="auto"/>
              <w:left w:val="single" w:sz="4" w:space="0" w:color="auto"/>
              <w:bottom w:val="single" w:sz="4" w:space="0" w:color="auto"/>
              <w:right w:val="single" w:sz="4" w:space="0" w:color="auto"/>
            </w:tcBorders>
            <w:vAlign w:val="center"/>
          </w:tcPr>
          <w:p w14:paraId="19525A98" w14:textId="77777777" w:rsidR="00D7636F" w:rsidRPr="001A15EA" w:rsidRDefault="00D7636F" w:rsidP="00D7636F">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076A26EE" w14:textId="77777777" w:rsidR="00D7636F" w:rsidRPr="001A15EA" w:rsidRDefault="00D7636F" w:rsidP="00D7636F">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0E64244C" w14:textId="77777777" w:rsidR="00D7636F" w:rsidRPr="001A15EA" w:rsidRDefault="00D7636F" w:rsidP="00D7636F">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61FB65DF" w14:textId="77777777" w:rsidR="00D7636F" w:rsidRDefault="00D7636F" w:rsidP="00D7636F">
            <w:pPr>
              <w:pStyle w:val="MYRIADPRO-BOXES"/>
              <w:ind w:left="0"/>
              <w:rPr>
                <w:sz w:val="18"/>
                <w:szCs w:val="18"/>
              </w:rPr>
            </w:pPr>
            <w:r>
              <w:rPr>
                <w:sz w:val="18"/>
                <w:szCs w:val="18"/>
              </w:rPr>
              <w:t xml:space="preserve">FREE Policy Guide for Online Safeguarding and Digital Media Use in Early Years Settings – </w:t>
            </w:r>
            <w:hyperlink r:id="rId47" w:history="1">
              <w:r w:rsidRPr="006E2ED3">
                <w:rPr>
                  <w:rStyle w:val="Hyperlink"/>
                  <w:sz w:val="18"/>
                  <w:szCs w:val="18"/>
                </w:rPr>
                <w:t>https://eysafe.lgfl.net</w:t>
              </w:r>
            </w:hyperlink>
          </w:p>
          <w:p w14:paraId="2CA8093C" w14:textId="77777777" w:rsidR="00D7636F" w:rsidRDefault="00D7636F" w:rsidP="00D7636F">
            <w:pPr>
              <w:pStyle w:val="MYRIADPRO-BOXES"/>
              <w:ind w:left="0"/>
              <w:rPr>
                <w:sz w:val="18"/>
                <w:szCs w:val="18"/>
              </w:rPr>
            </w:pPr>
          </w:p>
          <w:p w14:paraId="32D1350D" w14:textId="5B46228B" w:rsidR="00D7636F" w:rsidRDefault="00D7636F" w:rsidP="00D7636F">
            <w:pPr>
              <w:pStyle w:val="MYRIADPRO-BOXES"/>
              <w:ind w:left="0"/>
              <w:rPr>
                <w:sz w:val="18"/>
                <w:szCs w:val="18"/>
              </w:rPr>
            </w:pPr>
            <w:r>
              <w:rPr>
                <w:sz w:val="18"/>
                <w:szCs w:val="18"/>
              </w:rPr>
              <w:t xml:space="preserve">For advice on this, have a look at: </w:t>
            </w:r>
            <w:r>
              <w:t xml:space="preserve"> </w:t>
            </w:r>
            <w:hyperlink r:id="rId48" w:history="1">
              <w:r w:rsidRPr="00D55352">
                <w:rPr>
                  <w:rStyle w:val="Hyperlink"/>
                  <w:sz w:val="18"/>
                  <w:szCs w:val="18"/>
                </w:rPr>
                <w:t>https://www.internetmatters.org/parental-controls/</w:t>
              </w:r>
            </w:hyperlink>
            <w:r>
              <w:rPr>
                <w:sz w:val="18"/>
                <w:szCs w:val="18"/>
              </w:rPr>
              <w:t xml:space="preserve"> </w:t>
            </w:r>
          </w:p>
        </w:tc>
      </w:tr>
      <w:tr w:rsidR="00D7636F" w:rsidRPr="001A15EA" w14:paraId="3B795434" w14:textId="77777777" w:rsidTr="00A74FE3">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74950457" w14:textId="77777777" w:rsidR="00D7636F" w:rsidRPr="001A15EA" w:rsidRDefault="00D7636F" w:rsidP="00D7636F">
            <w:pPr>
              <w:pStyle w:val="MYRIADPRO-BOXES"/>
              <w:rPr>
                <w:b/>
              </w:rPr>
            </w:pPr>
            <w:r w:rsidRPr="001A15EA">
              <w:rPr>
                <w:b/>
              </w:rPr>
              <w:t>Appropriate filtering</w:t>
            </w:r>
          </w:p>
          <w:p w14:paraId="63E2A062" w14:textId="3A9EDAC1" w:rsidR="00D7636F" w:rsidRDefault="00D7636F" w:rsidP="00D7636F">
            <w:pPr>
              <w:pStyle w:val="MYRIADPRO-BOXES"/>
              <w:numPr>
                <w:ilvl w:val="0"/>
                <w:numId w:val="16"/>
              </w:numPr>
              <w:ind w:left="454"/>
            </w:pPr>
            <w:r>
              <w:t xml:space="preserve">Do you use a filtering system in your setting to block inappropriate websites on the internet? </w:t>
            </w:r>
          </w:p>
          <w:p w14:paraId="52DD3094" w14:textId="77777777" w:rsidR="00D7636F" w:rsidRDefault="00D7636F" w:rsidP="00D7636F">
            <w:pPr>
              <w:pStyle w:val="MYRIADPRO-BOXES"/>
              <w:numPr>
                <w:ilvl w:val="1"/>
                <w:numId w:val="16"/>
              </w:numPr>
            </w:pPr>
            <w:r>
              <w:t xml:space="preserve">If so, </w:t>
            </w:r>
            <w:r w:rsidRPr="001A15EA">
              <w:t xml:space="preserve">has your provider filed a submission with the UK Safer Internet </w:t>
            </w:r>
            <w:r w:rsidRPr="007C4099">
              <w:t xml:space="preserve">Centre to explain why your filtering is ‘appropriate’? </w:t>
            </w:r>
          </w:p>
          <w:p w14:paraId="2B9BC4CF" w14:textId="77777777" w:rsidR="00D7636F" w:rsidRPr="00225A9C" w:rsidRDefault="00D7636F" w:rsidP="00D7636F">
            <w:pPr>
              <w:pStyle w:val="ListParagraph"/>
              <w:numPr>
                <w:ilvl w:val="1"/>
                <w:numId w:val="16"/>
              </w:numPr>
            </w:pPr>
            <w:r w:rsidRPr="00225A9C">
              <w:t xml:space="preserve">How do you know your provider goes above and </w:t>
            </w:r>
            <w:r w:rsidRPr="00225A9C">
              <w:lastRenderedPageBreak/>
              <w:t>beyond this (e.g. with independent accreditation; if not, what other checks have you done to be sure the provider meets its obligations?</w:t>
            </w:r>
          </w:p>
          <w:p w14:paraId="3408D2CC" w14:textId="77777777" w:rsidR="00D7636F" w:rsidRDefault="00D7636F" w:rsidP="00D7636F">
            <w:pPr>
              <w:pStyle w:val="MYRIADPRO-BOXES"/>
              <w:numPr>
                <w:ilvl w:val="1"/>
                <w:numId w:val="16"/>
              </w:numPr>
            </w:pPr>
            <w:r>
              <w:t>H</w:t>
            </w:r>
            <w:r w:rsidRPr="007C4099">
              <w:t xml:space="preserve">ave DSL, management, administrators and educators </w:t>
            </w:r>
            <w:r w:rsidRPr="001A15EA">
              <w:t>all read and understood this submission, including rationale, benefits and limitations and safe search settings, e.g. for web searches and YouTube?</w:t>
            </w:r>
          </w:p>
          <w:p w14:paraId="23798EE7" w14:textId="77777777" w:rsidR="00D7636F" w:rsidRDefault="00D7636F" w:rsidP="00D7636F">
            <w:pPr>
              <w:pStyle w:val="MYRIADPRO-BOXES"/>
              <w:numPr>
                <w:ilvl w:val="1"/>
                <w:numId w:val="16"/>
              </w:numPr>
            </w:pPr>
            <w:r>
              <w:t>Do you regularly check your filtering logs to identify any concerns?</w:t>
            </w:r>
          </w:p>
          <w:p w14:paraId="577E5BE1" w14:textId="27CA446C" w:rsidR="00D7636F" w:rsidRPr="001A15EA" w:rsidRDefault="00D7636F" w:rsidP="00D7636F">
            <w:pPr>
              <w:pStyle w:val="MYRIADPRO-BOXES"/>
              <w:numPr>
                <w:ilvl w:val="1"/>
                <w:numId w:val="16"/>
              </w:numPr>
            </w:pPr>
            <w:r>
              <w:t>Do logs and reports from your system enable you to identify users – where this is not possible, what risk mitigations do you have in place (e.g. stricter filtering if you cannot tell the user) or manual ways of logging users (e.g. if a set of iPads cannot be tracked to a user, note on paper who was issued each device)?</w:t>
            </w:r>
          </w:p>
        </w:tc>
        <w:tc>
          <w:tcPr>
            <w:tcW w:w="296" w:type="pct"/>
            <w:tcBorders>
              <w:top w:val="single" w:sz="4" w:space="0" w:color="auto"/>
              <w:left w:val="single" w:sz="4" w:space="0" w:color="auto"/>
              <w:bottom w:val="single" w:sz="4" w:space="0" w:color="auto"/>
              <w:right w:val="single" w:sz="4" w:space="0" w:color="auto"/>
            </w:tcBorders>
            <w:vAlign w:val="center"/>
          </w:tcPr>
          <w:p w14:paraId="2597AEE4" w14:textId="77777777" w:rsidR="00D7636F" w:rsidRPr="001A15EA" w:rsidRDefault="00D7636F" w:rsidP="00D7636F">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71D26BC" w14:textId="77777777" w:rsidR="00D7636F" w:rsidRPr="001A15EA" w:rsidRDefault="00D7636F" w:rsidP="00D7636F">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4463E632" w14:textId="77777777" w:rsidR="00D7636F" w:rsidRPr="001A15EA" w:rsidRDefault="00D7636F" w:rsidP="00D7636F">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2ACCAE84" w14:textId="79C1F21F" w:rsidR="00D7636F" w:rsidRDefault="00D7636F" w:rsidP="00D7636F">
            <w:pPr>
              <w:pStyle w:val="MYRIADPRO-BOXES"/>
              <w:ind w:left="0"/>
              <w:rPr>
                <w:sz w:val="18"/>
                <w:szCs w:val="18"/>
              </w:rPr>
            </w:pPr>
            <w:r>
              <w:rPr>
                <w:sz w:val="18"/>
                <w:szCs w:val="18"/>
              </w:rPr>
              <w:t>Filtering is a system used to block/allow particular websites.</w:t>
            </w:r>
          </w:p>
          <w:p w14:paraId="66B1AA35" w14:textId="08D33CB5" w:rsidR="00D7636F" w:rsidRDefault="00D7636F" w:rsidP="00D7636F">
            <w:pPr>
              <w:pStyle w:val="MYRIADPRO-BOXES"/>
              <w:ind w:left="0"/>
              <w:rPr>
                <w:sz w:val="18"/>
                <w:szCs w:val="18"/>
              </w:rPr>
            </w:pPr>
            <w:r>
              <w:rPr>
                <w:sz w:val="18"/>
                <w:szCs w:val="18"/>
              </w:rPr>
              <w:t xml:space="preserve">You will find lots of information about filtering here (please note this website is designed specifically for schools) </w:t>
            </w:r>
            <w:hyperlink r:id="rId49" w:history="1">
              <w:r w:rsidRPr="00966FBA">
                <w:rPr>
                  <w:rStyle w:val="Hyperlink"/>
                  <w:sz w:val="18"/>
                  <w:szCs w:val="18"/>
                </w:rPr>
                <w:t>https://safefiltering.lgfl.net</w:t>
              </w:r>
            </w:hyperlink>
            <w:r>
              <w:rPr>
                <w:sz w:val="18"/>
                <w:szCs w:val="18"/>
              </w:rPr>
              <w:t xml:space="preserve"> </w:t>
            </w:r>
          </w:p>
          <w:p w14:paraId="2ACED73C" w14:textId="77777777" w:rsidR="00D7636F" w:rsidRDefault="00D7636F" w:rsidP="00D7636F">
            <w:pPr>
              <w:pStyle w:val="MYRIADPRO-BOXES"/>
              <w:ind w:left="0"/>
              <w:rPr>
                <w:sz w:val="18"/>
                <w:szCs w:val="18"/>
              </w:rPr>
            </w:pPr>
          </w:p>
          <w:p w14:paraId="4782D538" w14:textId="48DB9423" w:rsidR="00D7636F" w:rsidRPr="001A15EA" w:rsidRDefault="00D7636F" w:rsidP="00D7636F">
            <w:pPr>
              <w:pStyle w:val="MYRIADPRO-BOXES"/>
              <w:ind w:left="0"/>
              <w:rPr>
                <w:sz w:val="18"/>
                <w:szCs w:val="18"/>
              </w:rPr>
            </w:pPr>
            <w:r w:rsidRPr="001A15EA">
              <w:rPr>
                <w:sz w:val="18"/>
                <w:szCs w:val="18"/>
              </w:rPr>
              <w:t>Safer Internet Centre submissions</w:t>
            </w:r>
            <w:r>
              <w:rPr>
                <w:sz w:val="18"/>
                <w:szCs w:val="18"/>
              </w:rPr>
              <w:t xml:space="preserve"> for other providers </w:t>
            </w:r>
            <w:r w:rsidRPr="001A15EA">
              <w:rPr>
                <w:sz w:val="18"/>
                <w:szCs w:val="18"/>
              </w:rPr>
              <w:t xml:space="preserve"> - </w:t>
            </w:r>
            <w:hyperlink r:id="rId50" w:history="1">
              <w:r w:rsidRPr="001A15EA">
                <w:rPr>
                  <w:rStyle w:val="Hyperlink"/>
                  <w:sz w:val="18"/>
                  <w:szCs w:val="18"/>
                </w:rPr>
                <w:t>https://saferinternet.org.uk/guide-and-resource/teachers-and-school-staff/appropriate-filtering-and-monitoring/filtering-provider-responses</w:t>
              </w:r>
            </w:hyperlink>
            <w:r w:rsidRPr="001A15EA">
              <w:rPr>
                <w:sz w:val="18"/>
                <w:szCs w:val="18"/>
              </w:rPr>
              <w:t xml:space="preserve"> </w:t>
            </w:r>
          </w:p>
          <w:p w14:paraId="013AA302" w14:textId="77777777" w:rsidR="00D7636F" w:rsidRPr="001A15EA" w:rsidRDefault="00D7636F" w:rsidP="00D7636F">
            <w:pPr>
              <w:pStyle w:val="MYRIADPRO-BOXES"/>
              <w:ind w:left="0"/>
              <w:rPr>
                <w:sz w:val="18"/>
                <w:szCs w:val="18"/>
              </w:rPr>
            </w:pPr>
          </w:p>
          <w:p w14:paraId="4627CF56" w14:textId="4B907971" w:rsidR="00D7636F" w:rsidRDefault="00D7636F" w:rsidP="00D7636F">
            <w:pPr>
              <w:pStyle w:val="MYRIADPRO-BOXES"/>
              <w:ind w:left="0"/>
              <w:rPr>
                <w:sz w:val="18"/>
                <w:szCs w:val="18"/>
              </w:rPr>
            </w:pPr>
            <w:r w:rsidRPr="001A15EA">
              <w:rPr>
                <w:sz w:val="18"/>
                <w:szCs w:val="18"/>
              </w:rPr>
              <w:t xml:space="preserve">YouTube guidance - </w:t>
            </w:r>
            <w:hyperlink r:id="rId51" w:history="1">
              <w:r w:rsidRPr="001A15EA">
                <w:rPr>
                  <w:rStyle w:val="Hyperlink"/>
                  <w:sz w:val="18"/>
                  <w:szCs w:val="18"/>
                </w:rPr>
                <w:t>https://youtube.lgfl.net</w:t>
              </w:r>
            </w:hyperlink>
            <w:r w:rsidRPr="001A15EA">
              <w:rPr>
                <w:sz w:val="18"/>
                <w:szCs w:val="18"/>
              </w:rPr>
              <w:t xml:space="preserve"> </w:t>
            </w:r>
          </w:p>
          <w:p w14:paraId="30A8BA80" w14:textId="77777777" w:rsidR="00D7636F" w:rsidRDefault="00D7636F" w:rsidP="00D7636F">
            <w:pPr>
              <w:pStyle w:val="MYRIADPRO-BOXES"/>
              <w:ind w:left="0"/>
              <w:rPr>
                <w:sz w:val="18"/>
                <w:szCs w:val="18"/>
              </w:rPr>
            </w:pPr>
          </w:p>
          <w:p w14:paraId="64A0894A" w14:textId="77777777" w:rsidR="00D7636F" w:rsidRDefault="00D7636F" w:rsidP="00D7636F">
            <w:pPr>
              <w:pStyle w:val="MYRIADPRO-BOXES"/>
              <w:ind w:left="0"/>
              <w:rPr>
                <w:sz w:val="18"/>
                <w:szCs w:val="18"/>
              </w:rPr>
            </w:pPr>
            <w:r>
              <w:rPr>
                <w:sz w:val="18"/>
                <w:szCs w:val="18"/>
              </w:rPr>
              <w:t xml:space="preserve">Statement for filtering in general - </w:t>
            </w:r>
            <w:hyperlink r:id="rId52" w:history="1">
              <w:r w:rsidRPr="00966FBA">
                <w:rPr>
                  <w:rStyle w:val="Hyperlink"/>
                  <w:sz w:val="18"/>
                  <w:szCs w:val="18"/>
                </w:rPr>
                <w:t>https://saferinternet.org.uk/guide-and-resource/teachers-and-school-staff/appropriate-filtering-and-monitoring/appropriate-filtering</w:t>
              </w:r>
            </w:hyperlink>
            <w:r>
              <w:rPr>
                <w:sz w:val="18"/>
                <w:szCs w:val="18"/>
              </w:rPr>
              <w:t xml:space="preserve"> </w:t>
            </w:r>
          </w:p>
          <w:p w14:paraId="431AB8CC" w14:textId="77777777" w:rsidR="00D7636F" w:rsidRDefault="00D7636F" w:rsidP="00D7636F">
            <w:pPr>
              <w:pStyle w:val="MYRIADPRO-BOXES"/>
              <w:ind w:left="0"/>
              <w:rPr>
                <w:sz w:val="18"/>
                <w:szCs w:val="18"/>
              </w:rPr>
            </w:pPr>
          </w:p>
          <w:p w14:paraId="3882D4BF" w14:textId="77777777" w:rsidR="00D7636F" w:rsidRDefault="00D7636F" w:rsidP="00D7636F">
            <w:pPr>
              <w:pStyle w:val="MYRIADPRO-BOXES"/>
              <w:ind w:left="0"/>
              <w:rPr>
                <w:sz w:val="18"/>
                <w:szCs w:val="18"/>
              </w:rPr>
            </w:pPr>
            <w:r>
              <w:rPr>
                <w:sz w:val="18"/>
                <w:szCs w:val="18"/>
              </w:rPr>
              <w:t>Filtering logs are the reports generated about what content has been blocked/allowed on your internet.</w:t>
            </w:r>
          </w:p>
          <w:p w14:paraId="41F17066" w14:textId="77777777" w:rsidR="00D7636F" w:rsidRDefault="00D7636F" w:rsidP="00D7636F">
            <w:pPr>
              <w:pStyle w:val="MYRIADPRO-BOXES"/>
              <w:ind w:left="0"/>
              <w:rPr>
                <w:sz w:val="18"/>
                <w:szCs w:val="18"/>
              </w:rPr>
            </w:pPr>
          </w:p>
          <w:p w14:paraId="418C3927" w14:textId="2E492E19" w:rsidR="00D7636F" w:rsidRPr="001A15EA" w:rsidRDefault="00D7636F" w:rsidP="00D7636F">
            <w:pPr>
              <w:pStyle w:val="MYRIADPRO-BOXES"/>
              <w:ind w:left="0"/>
              <w:rPr>
                <w:sz w:val="18"/>
                <w:szCs w:val="18"/>
              </w:rPr>
            </w:pPr>
            <w:r>
              <w:rPr>
                <w:sz w:val="18"/>
                <w:szCs w:val="18"/>
              </w:rPr>
              <w:t xml:space="preserve">School based settings and maintained nurseries are required to follow the requirements outlined in </w:t>
            </w:r>
            <w:hyperlink r:id="rId53" w:history="1">
              <w:r w:rsidRPr="007019BA">
                <w:rPr>
                  <w:rStyle w:val="Hyperlink"/>
                  <w:sz w:val="18"/>
                  <w:szCs w:val="18"/>
                </w:rPr>
                <w:t>KCSIE</w:t>
              </w:r>
            </w:hyperlink>
            <w:r>
              <w:rPr>
                <w:sz w:val="18"/>
                <w:szCs w:val="18"/>
              </w:rPr>
              <w:t xml:space="preserve"> for filtering, and the </w:t>
            </w:r>
            <w:hyperlink r:id="rId54" w:history="1">
              <w:r w:rsidRPr="007019BA">
                <w:rPr>
                  <w:rStyle w:val="Hyperlink"/>
                  <w:sz w:val="18"/>
                  <w:szCs w:val="18"/>
                </w:rPr>
                <w:t>DfE Standards for Filtering and Monitoring</w:t>
              </w:r>
            </w:hyperlink>
            <w:r>
              <w:rPr>
                <w:sz w:val="18"/>
                <w:szCs w:val="18"/>
              </w:rPr>
              <w:t xml:space="preserve"> apply to schools.</w:t>
            </w:r>
          </w:p>
        </w:tc>
      </w:tr>
      <w:tr w:rsidR="00D7636F" w:rsidRPr="001A15EA" w14:paraId="4B8267B1" w14:textId="77777777" w:rsidTr="00A74FE3">
        <w:tc>
          <w:tcPr>
            <w:tcW w:w="2312" w:type="pct"/>
            <w:tcBorders>
              <w:top w:val="single" w:sz="4" w:space="0" w:color="auto"/>
              <w:left w:val="single" w:sz="4" w:space="0" w:color="auto"/>
              <w:bottom w:val="single" w:sz="4" w:space="0" w:color="auto"/>
              <w:right w:val="single" w:sz="4" w:space="0" w:color="auto"/>
            </w:tcBorders>
            <w:vAlign w:val="center"/>
          </w:tcPr>
          <w:p w14:paraId="5E29A567" w14:textId="6732BFE6" w:rsidR="00D7636F" w:rsidRPr="00F2160F" w:rsidRDefault="00D7636F" w:rsidP="00D7636F">
            <w:pPr>
              <w:rPr>
                <w:b/>
              </w:rPr>
            </w:pPr>
            <w:r>
              <w:rPr>
                <w:b/>
              </w:rPr>
              <w:lastRenderedPageBreak/>
              <w:t>Monitoring</w:t>
            </w:r>
          </w:p>
          <w:p w14:paraId="507A08DE" w14:textId="0B00794D" w:rsidR="00D7636F" w:rsidRPr="00D7636F" w:rsidRDefault="00D7636F" w:rsidP="00D7636F">
            <w:pPr>
              <w:pStyle w:val="ListParagraph"/>
              <w:numPr>
                <w:ilvl w:val="0"/>
                <w:numId w:val="21"/>
              </w:numPr>
              <w:rPr>
                <w:b/>
              </w:rPr>
            </w:pPr>
            <w:r>
              <w:t>What is your setting’s approach to monitoring/supervising what children do and see when they are using digital technology?</w:t>
            </w:r>
          </w:p>
          <w:p w14:paraId="2EAD98F7" w14:textId="54D21711" w:rsidR="00D7636F" w:rsidRPr="003C692C" w:rsidRDefault="00D7636F" w:rsidP="00D7636F">
            <w:pPr>
              <w:pStyle w:val="ListParagraph"/>
              <w:numPr>
                <w:ilvl w:val="0"/>
                <w:numId w:val="21"/>
              </w:numPr>
              <w:rPr>
                <w:b/>
              </w:rPr>
            </w:pPr>
            <w:r w:rsidRPr="005E6EBA">
              <w:rPr>
                <w:bCs w:val="0"/>
              </w:rPr>
              <w:t>Are children always supervised when using devices?</w:t>
            </w:r>
          </w:p>
          <w:p w14:paraId="1ED2AE57" w14:textId="77777777" w:rsidR="00D7636F" w:rsidRDefault="00D7636F" w:rsidP="00D7636F">
            <w:pPr>
              <w:pStyle w:val="ListParagraph"/>
              <w:numPr>
                <w:ilvl w:val="0"/>
                <w:numId w:val="21"/>
              </w:numPr>
              <w:rPr>
                <w:bCs w:val="0"/>
              </w:rPr>
            </w:pPr>
            <w:r w:rsidRPr="003C692C">
              <w:rPr>
                <w:bCs w:val="0"/>
              </w:rPr>
              <w:t>If staff are always supporting children when devices are used, are staff clear about their role and responsibilities re</w:t>
            </w:r>
            <w:r>
              <w:rPr>
                <w:bCs w:val="0"/>
              </w:rPr>
              <w:t>garding</w:t>
            </w:r>
            <w:r w:rsidRPr="003C692C">
              <w:rPr>
                <w:bCs w:val="0"/>
              </w:rPr>
              <w:t xml:space="preserve"> </w:t>
            </w:r>
            <w:r>
              <w:rPr>
                <w:bCs w:val="0"/>
              </w:rPr>
              <w:t>physical monitoring?</w:t>
            </w:r>
          </w:p>
          <w:p w14:paraId="1C2967D7" w14:textId="5D1F9EB2" w:rsidR="00D7636F" w:rsidRPr="00D7636F" w:rsidRDefault="00D7636F" w:rsidP="00D7636F">
            <w:pPr>
              <w:rPr>
                <w:bCs w:val="0"/>
              </w:rPr>
            </w:pPr>
          </w:p>
        </w:tc>
        <w:tc>
          <w:tcPr>
            <w:tcW w:w="296" w:type="pct"/>
            <w:tcBorders>
              <w:top w:val="single" w:sz="4" w:space="0" w:color="auto"/>
              <w:left w:val="single" w:sz="4" w:space="0" w:color="auto"/>
              <w:bottom w:val="single" w:sz="4" w:space="0" w:color="auto"/>
              <w:right w:val="single" w:sz="4" w:space="0" w:color="auto"/>
            </w:tcBorders>
            <w:vAlign w:val="center"/>
          </w:tcPr>
          <w:p w14:paraId="7B815BBF" w14:textId="77777777" w:rsidR="00D7636F" w:rsidRPr="001A15EA" w:rsidRDefault="00D7636F" w:rsidP="00D7636F"/>
        </w:tc>
        <w:tc>
          <w:tcPr>
            <w:tcW w:w="299" w:type="pct"/>
            <w:tcBorders>
              <w:top w:val="single" w:sz="4" w:space="0" w:color="auto"/>
              <w:left w:val="single" w:sz="4" w:space="0" w:color="auto"/>
              <w:bottom w:val="single" w:sz="4" w:space="0" w:color="auto"/>
              <w:right w:val="single" w:sz="4" w:space="0" w:color="auto"/>
            </w:tcBorders>
            <w:vAlign w:val="center"/>
          </w:tcPr>
          <w:p w14:paraId="2CA9BAE1" w14:textId="77777777" w:rsidR="00D7636F" w:rsidRPr="001A15EA" w:rsidRDefault="00D7636F" w:rsidP="00D7636F"/>
        </w:tc>
        <w:tc>
          <w:tcPr>
            <w:tcW w:w="291" w:type="pct"/>
            <w:tcBorders>
              <w:top w:val="single" w:sz="4" w:space="0" w:color="auto"/>
              <w:left w:val="single" w:sz="4" w:space="0" w:color="auto"/>
              <w:bottom w:val="single" w:sz="4" w:space="0" w:color="auto"/>
              <w:right w:val="single" w:sz="4" w:space="0" w:color="auto"/>
            </w:tcBorders>
            <w:vAlign w:val="center"/>
          </w:tcPr>
          <w:p w14:paraId="06731366" w14:textId="77777777" w:rsidR="00D7636F" w:rsidRPr="001A15EA" w:rsidRDefault="00D7636F" w:rsidP="00D7636F"/>
        </w:tc>
        <w:tc>
          <w:tcPr>
            <w:tcW w:w="1802" w:type="pct"/>
            <w:tcBorders>
              <w:top w:val="single" w:sz="4" w:space="0" w:color="auto"/>
              <w:left w:val="single" w:sz="4" w:space="0" w:color="auto"/>
              <w:bottom w:val="single" w:sz="4" w:space="0" w:color="auto"/>
              <w:right w:val="single" w:sz="4" w:space="0" w:color="auto"/>
            </w:tcBorders>
            <w:vAlign w:val="center"/>
          </w:tcPr>
          <w:p w14:paraId="52BDD9EB" w14:textId="1FDE35B1" w:rsidR="00D7636F" w:rsidRDefault="00D7636F" w:rsidP="00D7636F">
            <w:pPr>
              <w:ind w:left="0"/>
              <w:rPr>
                <w:sz w:val="18"/>
                <w:szCs w:val="18"/>
              </w:rPr>
            </w:pPr>
            <w:r>
              <w:rPr>
                <w:sz w:val="18"/>
                <w:szCs w:val="18"/>
              </w:rPr>
              <w:t xml:space="preserve">The UK Safer Internet Centre provides an overview about what monitoring is: </w:t>
            </w:r>
            <w:r>
              <w:t xml:space="preserve"> </w:t>
            </w:r>
            <w:hyperlink r:id="rId55" w:history="1">
              <w:r w:rsidRPr="00671E2A">
                <w:rPr>
                  <w:rStyle w:val="Hyperlink"/>
                  <w:sz w:val="18"/>
                  <w:szCs w:val="18"/>
                </w:rPr>
                <w:t>https://saferinternet.org.uk/guide-and-resource/teachers-and-school-staff/appropriate-filtering-and-monitoring/appropriate-monitoring</w:t>
              </w:r>
            </w:hyperlink>
            <w:r>
              <w:rPr>
                <w:sz w:val="18"/>
                <w:szCs w:val="18"/>
              </w:rPr>
              <w:t xml:space="preserve"> </w:t>
            </w:r>
          </w:p>
          <w:p w14:paraId="26FEE427" w14:textId="77777777" w:rsidR="00D7636F" w:rsidRDefault="00D7636F" w:rsidP="00D7636F">
            <w:pPr>
              <w:ind w:left="0"/>
              <w:rPr>
                <w:sz w:val="18"/>
                <w:szCs w:val="18"/>
              </w:rPr>
            </w:pPr>
          </w:p>
          <w:p w14:paraId="50036B54" w14:textId="585DF14C" w:rsidR="00D7636F" w:rsidRDefault="00D7636F" w:rsidP="00D7636F">
            <w:pPr>
              <w:ind w:left="0"/>
              <w:rPr>
                <w:sz w:val="18"/>
                <w:szCs w:val="18"/>
              </w:rPr>
            </w:pPr>
            <w:r>
              <w:rPr>
                <w:sz w:val="18"/>
                <w:szCs w:val="18"/>
              </w:rPr>
              <w:t xml:space="preserve">School based settings and maintained nurseries are required to follow the requirements outlined in </w:t>
            </w:r>
            <w:hyperlink r:id="rId56" w:history="1">
              <w:r w:rsidRPr="007019BA">
                <w:rPr>
                  <w:rStyle w:val="Hyperlink"/>
                  <w:sz w:val="18"/>
                  <w:szCs w:val="18"/>
                </w:rPr>
                <w:t>KCSIE</w:t>
              </w:r>
            </w:hyperlink>
            <w:r>
              <w:rPr>
                <w:sz w:val="18"/>
                <w:szCs w:val="18"/>
              </w:rPr>
              <w:t xml:space="preserve"> for monitoring, and the </w:t>
            </w:r>
            <w:hyperlink r:id="rId57" w:history="1">
              <w:r w:rsidRPr="007019BA">
                <w:rPr>
                  <w:rStyle w:val="Hyperlink"/>
                  <w:sz w:val="18"/>
                  <w:szCs w:val="18"/>
                </w:rPr>
                <w:t>DfE Standards for Filtering and Monitoring</w:t>
              </w:r>
            </w:hyperlink>
            <w:r>
              <w:rPr>
                <w:sz w:val="18"/>
                <w:szCs w:val="18"/>
              </w:rPr>
              <w:t xml:space="preserve"> apply to schools.</w:t>
            </w:r>
          </w:p>
          <w:p w14:paraId="684160BF" w14:textId="77777777" w:rsidR="00D7636F" w:rsidRDefault="00D7636F" w:rsidP="00D7636F">
            <w:pPr>
              <w:ind w:left="0"/>
              <w:rPr>
                <w:sz w:val="18"/>
                <w:szCs w:val="18"/>
              </w:rPr>
            </w:pPr>
          </w:p>
          <w:p w14:paraId="07BBD260" w14:textId="07A249BE" w:rsidR="00D7636F" w:rsidRDefault="00D7636F" w:rsidP="00D7636F">
            <w:pPr>
              <w:ind w:left="0"/>
              <w:rPr>
                <w:sz w:val="18"/>
                <w:szCs w:val="18"/>
              </w:rPr>
            </w:pPr>
            <w:r>
              <w:rPr>
                <w:sz w:val="18"/>
                <w:szCs w:val="18"/>
              </w:rPr>
              <w:t xml:space="preserve">LGfL have partnered with Senso to offer monitoring: </w:t>
            </w:r>
            <w:hyperlink r:id="rId58" w:history="1">
              <w:r w:rsidRPr="00671E2A">
                <w:rPr>
                  <w:rStyle w:val="Hyperlink"/>
                  <w:sz w:val="18"/>
                  <w:szCs w:val="18"/>
                </w:rPr>
                <w:t>https://monitoring.lgfl.net</w:t>
              </w:r>
            </w:hyperlink>
            <w:r>
              <w:rPr>
                <w:sz w:val="18"/>
                <w:szCs w:val="18"/>
              </w:rPr>
              <w:t xml:space="preserve"> </w:t>
            </w:r>
          </w:p>
        </w:tc>
      </w:tr>
    </w:tbl>
    <w:p w14:paraId="0813648F" w14:textId="77777777" w:rsidR="00D7636F" w:rsidRDefault="00D7636F">
      <w:r>
        <w:br w:type="page"/>
      </w:r>
    </w:p>
    <w:tbl>
      <w:tblPr>
        <w:tblpPr w:leftFromText="180" w:rightFromText="180" w:vertAnchor="text" w:tblpY="1"/>
        <w:tblOverlap w:val="never"/>
        <w:tblW w:w="51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1"/>
        <w:gridCol w:w="860"/>
        <w:gridCol w:w="839"/>
        <w:gridCol w:w="5671"/>
      </w:tblGrid>
      <w:tr w:rsidR="00D7636F" w:rsidRPr="001A15EA" w14:paraId="0C846D89" w14:textId="77777777" w:rsidTr="00A74FE3">
        <w:tc>
          <w:tcPr>
            <w:tcW w:w="2237" w:type="pct"/>
            <w:tcBorders>
              <w:top w:val="single" w:sz="4" w:space="0" w:color="auto"/>
              <w:left w:val="single" w:sz="4" w:space="0" w:color="auto"/>
              <w:bottom w:val="single" w:sz="4" w:space="0" w:color="auto"/>
              <w:right w:val="single" w:sz="4" w:space="0" w:color="auto"/>
            </w:tcBorders>
            <w:vAlign w:val="center"/>
          </w:tcPr>
          <w:p w14:paraId="5BCE2913" w14:textId="47F7CA29" w:rsidR="00D7636F" w:rsidRPr="001A15EA" w:rsidRDefault="00D7636F" w:rsidP="00D7636F">
            <w:pPr>
              <w:rPr>
                <w:b/>
              </w:rPr>
            </w:pPr>
            <w:r w:rsidRPr="001A15EA">
              <w:rPr>
                <w:b/>
              </w:rPr>
              <w:lastRenderedPageBreak/>
              <w:t>Safe modes / search</w:t>
            </w:r>
          </w:p>
          <w:p w14:paraId="0515507D" w14:textId="7D2A336E" w:rsidR="00D7636F" w:rsidRDefault="00D7636F" w:rsidP="00D7636F">
            <w:pPr>
              <w:pStyle w:val="ListParagraph"/>
              <w:numPr>
                <w:ilvl w:val="0"/>
                <w:numId w:val="17"/>
              </w:numPr>
              <w:ind w:left="454"/>
            </w:pPr>
            <w:r>
              <w:t xml:space="preserve">Do </w:t>
            </w:r>
            <w:r w:rsidRPr="001A15EA">
              <w:t xml:space="preserve">you </w:t>
            </w:r>
            <w:r w:rsidRPr="00C62168">
              <w:rPr>
                <w:u w:val="single"/>
              </w:rPr>
              <w:t>enforce</w:t>
            </w:r>
            <w:r w:rsidRPr="001A15EA">
              <w:t xml:space="preserve"> safe search on search engines</w:t>
            </w:r>
            <w:r>
              <w:t xml:space="preserve"> used</w:t>
            </w:r>
            <w:r w:rsidRPr="001A15EA">
              <w:t xml:space="preserve"> </w:t>
            </w:r>
            <w:r>
              <w:t xml:space="preserve">(e.g. Google) </w:t>
            </w:r>
            <w:r w:rsidRPr="001A15EA">
              <w:t xml:space="preserve">and block </w:t>
            </w:r>
            <w:r>
              <w:t>search engines</w:t>
            </w:r>
            <w:r w:rsidRPr="001A15EA">
              <w:t xml:space="preserve"> which do not have a safe search</w:t>
            </w:r>
            <w:r>
              <w:t xml:space="preserve">? (**enforced means it </w:t>
            </w:r>
            <w:r w:rsidR="00FF2A1F">
              <w:t>cannot</w:t>
            </w:r>
            <w:r>
              <w:t xml:space="preserve"> be turned on and off)</w:t>
            </w:r>
          </w:p>
          <w:p w14:paraId="0F0AAFDF" w14:textId="3492167D" w:rsidR="00D7636F" w:rsidRPr="004D0B4A" w:rsidRDefault="00D7636F" w:rsidP="00D7636F">
            <w:pPr>
              <w:pStyle w:val="ListParagraph"/>
              <w:numPr>
                <w:ilvl w:val="0"/>
                <w:numId w:val="17"/>
              </w:numPr>
              <w:ind w:left="454"/>
            </w:pPr>
            <w:r>
              <w:t>Do you utilise a child friendly search engine if children are using this themselves</w:t>
            </w:r>
            <w:r w:rsidR="006660A2">
              <w:t xml:space="preserve"> (and therefore block their access to other search engines)</w:t>
            </w:r>
            <w:r>
              <w:t>?</w:t>
            </w:r>
          </w:p>
        </w:tc>
        <w:tc>
          <w:tcPr>
            <w:tcW w:w="286" w:type="pct"/>
            <w:tcBorders>
              <w:top w:val="single" w:sz="4" w:space="0" w:color="auto"/>
              <w:left w:val="single" w:sz="4" w:space="0" w:color="auto"/>
              <w:bottom w:val="single" w:sz="4" w:space="0" w:color="auto"/>
              <w:right w:val="single" w:sz="4" w:space="0" w:color="auto"/>
            </w:tcBorders>
            <w:vAlign w:val="center"/>
          </w:tcPr>
          <w:p w14:paraId="2809BC0E" w14:textId="77777777" w:rsidR="00D7636F" w:rsidRPr="001A15EA" w:rsidRDefault="00D7636F" w:rsidP="00D7636F"/>
        </w:tc>
        <w:tc>
          <w:tcPr>
            <w:tcW w:w="289" w:type="pct"/>
            <w:tcBorders>
              <w:top w:val="single" w:sz="4" w:space="0" w:color="auto"/>
              <w:left w:val="single" w:sz="4" w:space="0" w:color="auto"/>
              <w:bottom w:val="single" w:sz="4" w:space="0" w:color="auto"/>
              <w:right w:val="single" w:sz="4" w:space="0" w:color="auto"/>
            </w:tcBorders>
            <w:vAlign w:val="center"/>
          </w:tcPr>
          <w:p w14:paraId="188027DA" w14:textId="77777777" w:rsidR="00D7636F" w:rsidRPr="001A15EA" w:rsidRDefault="00D7636F" w:rsidP="00D7636F"/>
        </w:tc>
        <w:tc>
          <w:tcPr>
            <w:tcW w:w="282" w:type="pct"/>
            <w:tcBorders>
              <w:top w:val="single" w:sz="4" w:space="0" w:color="auto"/>
              <w:left w:val="single" w:sz="4" w:space="0" w:color="auto"/>
              <w:bottom w:val="single" w:sz="4" w:space="0" w:color="auto"/>
              <w:right w:val="single" w:sz="4" w:space="0" w:color="auto"/>
            </w:tcBorders>
            <w:vAlign w:val="center"/>
          </w:tcPr>
          <w:p w14:paraId="0785839B" w14:textId="77777777" w:rsidR="00D7636F" w:rsidRPr="001A15EA" w:rsidRDefault="00D7636F" w:rsidP="00D7636F"/>
        </w:tc>
        <w:tc>
          <w:tcPr>
            <w:tcW w:w="1906" w:type="pct"/>
            <w:tcBorders>
              <w:top w:val="single" w:sz="4" w:space="0" w:color="auto"/>
              <w:left w:val="single" w:sz="4" w:space="0" w:color="auto"/>
              <w:bottom w:val="single" w:sz="4" w:space="0" w:color="auto"/>
              <w:right w:val="single" w:sz="4" w:space="0" w:color="auto"/>
            </w:tcBorders>
            <w:vAlign w:val="center"/>
          </w:tcPr>
          <w:p w14:paraId="1D260CE6" w14:textId="77777777" w:rsidR="00D7636F" w:rsidRDefault="00D7636F" w:rsidP="00D7636F">
            <w:pPr>
              <w:ind w:left="0"/>
              <w:rPr>
                <w:sz w:val="18"/>
                <w:szCs w:val="18"/>
              </w:rPr>
            </w:pPr>
            <w:r>
              <w:rPr>
                <w:sz w:val="18"/>
                <w:szCs w:val="18"/>
              </w:rPr>
              <w:t>Most popular search engines have a Safe Search function which should always be enforced as it will block the most inappropriate of content (e.g. pornography).</w:t>
            </w:r>
          </w:p>
          <w:p w14:paraId="68AFF6B0" w14:textId="77777777" w:rsidR="00D7636F" w:rsidRDefault="00D7636F" w:rsidP="00D7636F">
            <w:pPr>
              <w:ind w:left="0"/>
            </w:pPr>
          </w:p>
          <w:p w14:paraId="5A57BA6E" w14:textId="77777777" w:rsidR="00D7636F" w:rsidRPr="00787378" w:rsidRDefault="00D7636F" w:rsidP="00D7636F">
            <w:pPr>
              <w:ind w:left="0"/>
              <w:rPr>
                <w:sz w:val="18"/>
                <w:szCs w:val="18"/>
              </w:rPr>
            </w:pPr>
            <w:r w:rsidRPr="00787378">
              <w:rPr>
                <w:sz w:val="18"/>
                <w:szCs w:val="18"/>
              </w:rPr>
              <w:t xml:space="preserve">Advice on enforcing </w:t>
            </w:r>
            <w:proofErr w:type="spellStart"/>
            <w:r w:rsidRPr="00787378">
              <w:rPr>
                <w:sz w:val="18"/>
                <w:szCs w:val="18"/>
              </w:rPr>
              <w:t>SafeSearch</w:t>
            </w:r>
            <w:proofErr w:type="spellEnd"/>
            <w:r w:rsidRPr="00787378">
              <w:rPr>
                <w:sz w:val="18"/>
                <w:szCs w:val="18"/>
              </w:rPr>
              <w:t xml:space="preserve"> on a network:</w:t>
            </w:r>
          </w:p>
          <w:p w14:paraId="6922780A" w14:textId="77777777" w:rsidR="00D7636F" w:rsidRPr="00787378" w:rsidRDefault="00D7636F" w:rsidP="00D7636F">
            <w:pPr>
              <w:numPr>
                <w:ilvl w:val="0"/>
                <w:numId w:val="24"/>
              </w:numPr>
              <w:rPr>
                <w:sz w:val="18"/>
                <w:szCs w:val="18"/>
              </w:rPr>
            </w:pPr>
            <w:hyperlink r:id="rId59" w:anchor="zippy=%2Cin-windows" w:tgtFrame="_blank" w:tooltip="https://support.google.com/websearch/answer/186669?hl=en-gb&amp;prev=https://www.google.com/safesearch&amp;dark=1&amp;visit_id=638766100287163031-835895806&amp;p=ws_lock_safesearch&amp;rd=1#zippy=%2cin-windows" w:history="1">
              <w:r w:rsidRPr="00787378">
                <w:rPr>
                  <w:rStyle w:val="Hyperlink"/>
                  <w:sz w:val="18"/>
                  <w:szCs w:val="18"/>
                </w:rPr>
                <w:t>https://support.google.com/websearch/answer/186669?hl=en-GB&amp;prev=https://www.google.com/safesearch&amp;dark=1&amp;visit_id=638766100287163031-835895806&amp;p=ws_lock_safesearch&amp;rd=1#zippy=%2Cin-windows</w:t>
              </w:r>
            </w:hyperlink>
          </w:p>
          <w:p w14:paraId="6A63F8D0" w14:textId="77777777" w:rsidR="00D7636F" w:rsidRPr="00787378" w:rsidRDefault="00D7636F" w:rsidP="00D7636F">
            <w:pPr>
              <w:numPr>
                <w:ilvl w:val="0"/>
                <w:numId w:val="24"/>
              </w:numPr>
              <w:rPr>
                <w:sz w:val="18"/>
                <w:szCs w:val="18"/>
              </w:rPr>
            </w:pPr>
            <w:hyperlink r:id="rId60" w:tgtFrame="_blank" w:tooltip="https://support.google.com/websearch/answer/510?hl=en-gb&amp;prev=https://www.google.com/safesearch&amp;dark=1&amp;visit_id=638766100287163031-835895806&amp;p=ws_settings_safesearch&amp;rd=1" w:history="1">
              <w:r w:rsidRPr="00787378">
                <w:rPr>
                  <w:rStyle w:val="Hyperlink"/>
                  <w:sz w:val="18"/>
                  <w:szCs w:val="18"/>
                </w:rPr>
                <w:t>https://support.google.com/websearch/answer/510?hl=en-GB&amp;prev=https://www.google.com/safesearch&amp;dark=1&amp;visit_id=638766100287163031-835895806&amp;p=ws_settings_safesearch&amp;rd=1</w:t>
              </w:r>
            </w:hyperlink>
          </w:p>
          <w:p w14:paraId="3BA38DD1" w14:textId="7D08038D" w:rsidR="00D7636F" w:rsidRPr="001A15EA" w:rsidRDefault="00D7636F" w:rsidP="00D7636F">
            <w:pPr>
              <w:ind w:left="0"/>
              <w:rPr>
                <w:sz w:val="18"/>
                <w:szCs w:val="18"/>
              </w:rPr>
            </w:pPr>
          </w:p>
        </w:tc>
      </w:tr>
      <w:tr w:rsidR="00D7636F" w:rsidRPr="001A15EA" w14:paraId="657458B9" w14:textId="77777777" w:rsidTr="00A74FE3">
        <w:tc>
          <w:tcPr>
            <w:tcW w:w="2237" w:type="pct"/>
            <w:tcBorders>
              <w:top w:val="single" w:sz="4" w:space="0" w:color="auto"/>
              <w:left w:val="single" w:sz="4" w:space="0" w:color="auto"/>
              <w:bottom w:val="single" w:sz="4" w:space="0" w:color="auto"/>
              <w:right w:val="single" w:sz="4" w:space="0" w:color="auto"/>
            </w:tcBorders>
            <w:vAlign w:val="center"/>
          </w:tcPr>
          <w:p w14:paraId="356A5190" w14:textId="798E4F70" w:rsidR="00D7636F" w:rsidRPr="00F2160F" w:rsidRDefault="00D7636F" w:rsidP="00D7636F">
            <w:pPr>
              <w:rPr>
                <w:b/>
              </w:rPr>
            </w:pPr>
            <w:r w:rsidRPr="00F2160F">
              <w:rPr>
                <w:b/>
              </w:rPr>
              <w:t>YouTube</w:t>
            </w:r>
          </w:p>
          <w:p w14:paraId="302CDD9B" w14:textId="0C850611" w:rsidR="00D7636F" w:rsidRPr="00573EE2" w:rsidRDefault="00D7636F" w:rsidP="00D7636F">
            <w:pPr>
              <w:pStyle w:val="ListParagraph"/>
              <w:numPr>
                <w:ilvl w:val="0"/>
                <w:numId w:val="21"/>
              </w:numPr>
              <w:ind w:left="454"/>
              <w:rPr>
                <w:b/>
              </w:rPr>
            </w:pPr>
            <w:r>
              <w:t>Does pedagogy drive the use of YouTube? i.e. why are children watching videos? What purpose does this serve?</w:t>
            </w:r>
          </w:p>
          <w:p w14:paraId="79136ECB" w14:textId="1EF11B26" w:rsidR="00D7636F" w:rsidRPr="00F2160F" w:rsidRDefault="00D7636F" w:rsidP="00D7636F">
            <w:pPr>
              <w:pStyle w:val="ListParagraph"/>
              <w:numPr>
                <w:ilvl w:val="0"/>
                <w:numId w:val="21"/>
              </w:numPr>
              <w:ind w:left="454"/>
              <w:rPr>
                <w:b/>
              </w:rPr>
            </w:pPr>
            <w:r>
              <w:t>If you use</w:t>
            </w:r>
            <w:r w:rsidRPr="001A15EA">
              <w:t xml:space="preserve"> YouTube, </w:t>
            </w:r>
            <w:r>
              <w:t xml:space="preserve">which one </w:t>
            </w:r>
            <w:r w:rsidRPr="001A15EA">
              <w:t>of the restricted modes</w:t>
            </w:r>
            <w:r>
              <w:t xml:space="preserve"> do </w:t>
            </w:r>
            <w:r w:rsidRPr="001A15EA">
              <w:t>you enforce?</w:t>
            </w:r>
            <w:r>
              <w:t xml:space="preserve"> </w:t>
            </w:r>
          </w:p>
          <w:p w14:paraId="58074F38" w14:textId="22AB3E8C" w:rsidR="00D7636F" w:rsidRPr="00032C23" w:rsidRDefault="00D7636F" w:rsidP="00D7636F">
            <w:pPr>
              <w:pStyle w:val="ListParagraph"/>
              <w:numPr>
                <w:ilvl w:val="0"/>
                <w:numId w:val="21"/>
              </w:numPr>
              <w:ind w:left="454"/>
              <w:rPr>
                <w:b/>
              </w:rPr>
            </w:pPr>
            <w:r>
              <w:t>Do you use YouTube Kids to limit inappropriate content (although recognising this is not 100% safe)?</w:t>
            </w:r>
          </w:p>
          <w:p w14:paraId="3474760E" w14:textId="24BD1755" w:rsidR="00D7636F" w:rsidRDefault="00D7636F" w:rsidP="00D7636F">
            <w:pPr>
              <w:pStyle w:val="ListParagraph"/>
              <w:numPr>
                <w:ilvl w:val="0"/>
                <w:numId w:val="21"/>
              </w:numPr>
              <w:ind w:left="454"/>
              <w:rPr>
                <w:bCs w:val="0"/>
              </w:rPr>
            </w:pPr>
            <w:r w:rsidRPr="00032C23">
              <w:rPr>
                <w:bCs w:val="0"/>
              </w:rPr>
              <w:t xml:space="preserve">Do you </w:t>
            </w:r>
            <w:r>
              <w:rPr>
                <w:bCs w:val="0"/>
              </w:rPr>
              <w:t>turn the</w:t>
            </w:r>
            <w:r w:rsidRPr="00032C23">
              <w:rPr>
                <w:bCs w:val="0"/>
              </w:rPr>
              <w:t xml:space="preserve"> screen o</w:t>
            </w:r>
            <w:r>
              <w:rPr>
                <w:bCs w:val="0"/>
              </w:rPr>
              <w:t>ff if not required</w:t>
            </w:r>
            <w:r w:rsidRPr="00032C23">
              <w:rPr>
                <w:bCs w:val="0"/>
              </w:rPr>
              <w:t>? If you are using YouTube for nursery rhymes and songs, consider turning the screen off and just allowing audio.</w:t>
            </w:r>
          </w:p>
          <w:p w14:paraId="5B36D63C" w14:textId="2A778AF9" w:rsidR="00D7636F" w:rsidRDefault="00D7636F" w:rsidP="00D7636F">
            <w:pPr>
              <w:pStyle w:val="ListParagraph"/>
              <w:numPr>
                <w:ilvl w:val="0"/>
                <w:numId w:val="21"/>
              </w:numPr>
              <w:ind w:left="454"/>
              <w:rPr>
                <w:bCs w:val="0"/>
              </w:rPr>
            </w:pPr>
            <w:r>
              <w:rPr>
                <w:bCs w:val="0"/>
              </w:rPr>
              <w:t>YouTube terms and conditions normally allow use by over-13s but require parental permission – how have you sought this and communicated the use of YouTube with parents?</w:t>
            </w:r>
          </w:p>
          <w:p w14:paraId="29820788" w14:textId="5A9659BE" w:rsidR="00D7636F" w:rsidRPr="00032C23" w:rsidRDefault="00D7636F" w:rsidP="00D7636F">
            <w:pPr>
              <w:pStyle w:val="ListParagraph"/>
              <w:numPr>
                <w:ilvl w:val="0"/>
                <w:numId w:val="21"/>
              </w:numPr>
              <w:ind w:left="454"/>
              <w:rPr>
                <w:bCs w:val="0"/>
              </w:rPr>
            </w:pPr>
            <w:r>
              <w:rPr>
                <w:bCs w:val="0"/>
              </w:rPr>
              <w:t>Do you turn off autoplay (to prevent randomised videos playing once the current one is finished) and change the view to cinema mode or full screen (to hide adverts and suggested videos) every time that you open YouTube?</w:t>
            </w:r>
          </w:p>
          <w:p w14:paraId="76DA8133" w14:textId="61602FF3" w:rsidR="00D7636F" w:rsidRDefault="00D7636F" w:rsidP="00D7636F">
            <w:pPr>
              <w:pStyle w:val="ListParagraph"/>
              <w:numPr>
                <w:ilvl w:val="0"/>
                <w:numId w:val="21"/>
              </w:numPr>
              <w:ind w:left="454"/>
              <w:rPr>
                <w:bCs w:val="0"/>
              </w:rPr>
            </w:pPr>
            <w:r>
              <w:rPr>
                <w:bCs w:val="0"/>
              </w:rPr>
              <w:lastRenderedPageBreak/>
              <w:t>Are all staff aware that adverts before a video may be inappropriate and are in any case not made for children? Do you make every effort to avoid children watching these adverts?</w:t>
            </w:r>
          </w:p>
          <w:p w14:paraId="72E1CF6C" w14:textId="2DA039EA" w:rsidR="00D7636F" w:rsidRPr="00032C23" w:rsidRDefault="00D7636F" w:rsidP="00D7636F">
            <w:pPr>
              <w:pStyle w:val="ListParagraph"/>
              <w:numPr>
                <w:ilvl w:val="0"/>
                <w:numId w:val="21"/>
              </w:numPr>
              <w:ind w:left="454"/>
              <w:rPr>
                <w:bCs w:val="0"/>
              </w:rPr>
            </w:pPr>
            <w:r>
              <w:rPr>
                <w:bCs w:val="0"/>
              </w:rPr>
              <w:t>Do you p</w:t>
            </w:r>
            <w:r w:rsidRPr="00032C23">
              <w:rPr>
                <w:bCs w:val="0"/>
              </w:rPr>
              <w:t>rohibit children from raw scrollin</w:t>
            </w:r>
            <w:r>
              <w:rPr>
                <w:bCs w:val="0"/>
              </w:rPr>
              <w:t>g (whereby children scroll on platforms looking for content)?</w:t>
            </w:r>
            <w:r w:rsidRPr="00032C23">
              <w:rPr>
                <w:bCs w:val="0"/>
              </w:rPr>
              <w:t xml:space="preserve"> Adults should support children to mindfully choose content, and this content should be checked before children see it to ensure it is safe.</w:t>
            </w:r>
          </w:p>
          <w:p w14:paraId="4E07A108" w14:textId="6B35623A" w:rsidR="00D7636F" w:rsidRPr="003C0B73" w:rsidRDefault="00511D6B" w:rsidP="003C0B73">
            <w:pPr>
              <w:pStyle w:val="ListParagraph"/>
              <w:numPr>
                <w:ilvl w:val="0"/>
                <w:numId w:val="21"/>
              </w:numPr>
              <w:ind w:left="454"/>
              <w:rPr>
                <w:bCs w:val="0"/>
              </w:rPr>
            </w:pPr>
            <w:r>
              <w:rPr>
                <w:bCs w:val="0"/>
              </w:rPr>
              <w:t xml:space="preserve">How do you limit children inadvertently seeing inappropriate content? If using sites like YouTube, do you </w:t>
            </w:r>
            <w:r w:rsidR="00E707CB">
              <w:rPr>
                <w:bCs w:val="0"/>
              </w:rPr>
              <w:t xml:space="preserve">utilise the playlist function? </w:t>
            </w:r>
            <w:r w:rsidR="00D7636F" w:rsidRPr="00032C23">
              <w:rPr>
                <w:bCs w:val="0"/>
              </w:rPr>
              <w:t>Where possible</w:t>
            </w:r>
            <w:r w:rsidR="00D7636F">
              <w:rPr>
                <w:bCs w:val="0"/>
              </w:rPr>
              <w:t>, when using devices to show things to children,</w:t>
            </w:r>
            <w:r w:rsidR="00D7636F" w:rsidRPr="00032C23">
              <w:rPr>
                <w:bCs w:val="0"/>
              </w:rPr>
              <w:t xml:space="preserve"> practitioners should be logged in </w:t>
            </w:r>
            <w:r w:rsidR="00D7636F">
              <w:rPr>
                <w:bCs w:val="0"/>
              </w:rPr>
              <w:t xml:space="preserve">with a professional account </w:t>
            </w:r>
            <w:r w:rsidR="00D7636F" w:rsidRPr="00032C23">
              <w:rPr>
                <w:bCs w:val="0"/>
              </w:rPr>
              <w:t>and ideally us</w:t>
            </w:r>
            <w:r w:rsidR="00D7636F">
              <w:rPr>
                <w:bCs w:val="0"/>
              </w:rPr>
              <w:t>e</w:t>
            </w:r>
            <w:r w:rsidR="00D7636F" w:rsidRPr="00032C23">
              <w:rPr>
                <w:bCs w:val="0"/>
              </w:rPr>
              <w:t xml:space="preserve"> a playlist rather than</w:t>
            </w:r>
            <w:r w:rsidR="00D7636F" w:rsidRPr="00032C23">
              <w:rPr>
                <w:b/>
              </w:rPr>
              <w:t xml:space="preserve"> </w:t>
            </w:r>
            <w:r w:rsidR="00D7636F" w:rsidRPr="00032C23">
              <w:rPr>
                <w:bCs w:val="0"/>
              </w:rPr>
              <w:t>finding</w:t>
            </w:r>
            <w:r w:rsidR="00D7636F" w:rsidRPr="00032C23">
              <w:rPr>
                <w:b/>
              </w:rPr>
              <w:t xml:space="preserve"> </w:t>
            </w:r>
            <w:r w:rsidR="00D7636F" w:rsidRPr="00032C23">
              <w:rPr>
                <w:bCs w:val="0"/>
              </w:rPr>
              <w:t>individual videos as this will limit coming across inappropriate content.</w:t>
            </w:r>
            <w:r w:rsidR="003C0B73">
              <w:rPr>
                <w:bCs w:val="0"/>
              </w:rPr>
              <w:t xml:space="preserve"> </w:t>
            </w:r>
            <w:r w:rsidR="00D7636F" w:rsidRPr="003C0B73">
              <w:rPr>
                <w:bCs w:val="0"/>
              </w:rPr>
              <w:t xml:space="preserve">Staff avoid giving a device to a child where the adult is logged into their own YouTube account. </w:t>
            </w:r>
          </w:p>
          <w:p w14:paraId="5837CE80" w14:textId="05EBA2F8" w:rsidR="00D7636F" w:rsidRPr="00C62168" w:rsidRDefault="00D7636F" w:rsidP="00D7636F">
            <w:pPr>
              <w:pStyle w:val="ListParagraph"/>
              <w:numPr>
                <w:ilvl w:val="0"/>
                <w:numId w:val="21"/>
              </w:numPr>
              <w:ind w:left="454"/>
              <w:rPr>
                <w:b/>
              </w:rPr>
            </w:pPr>
            <w:r w:rsidRPr="00032C23">
              <w:rPr>
                <w:bCs w:val="0"/>
              </w:rPr>
              <w:t>Are you mindful about the risks to eye health and posture from using small screens? How do you mitigate this?</w:t>
            </w:r>
          </w:p>
        </w:tc>
        <w:tc>
          <w:tcPr>
            <w:tcW w:w="286" w:type="pct"/>
            <w:tcBorders>
              <w:top w:val="single" w:sz="4" w:space="0" w:color="auto"/>
              <w:left w:val="single" w:sz="4" w:space="0" w:color="auto"/>
              <w:bottom w:val="single" w:sz="4" w:space="0" w:color="auto"/>
              <w:right w:val="single" w:sz="4" w:space="0" w:color="auto"/>
            </w:tcBorders>
            <w:vAlign w:val="center"/>
          </w:tcPr>
          <w:p w14:paraId="6FF9FACF" w14:textId="77777777" w:rsidR="00D7636F" w:rsidRPr="001A15EA" w:rsidRDefault="00D7636F" w:rsidP="00D7636F"/>
        </w:tc>
        <w:tc>
          <w:tcPr>
            <w:tcW w:w="289" w:type="pct"/>
            <w:tcBorders>
              <w:top w:val="single" w:sz="4" w:space="0" w:color="auto"/>
              <w:left w:val="single" w:sz="4" w:space="0" w:color="auto"/>
              <w:bottom w:val="single" w:sz="4" w:space="0" w:color="auto"/>
              <w:right w:val="single" w:sz="4" w:space="0" w:color="auto"/>
            </w:tcBorders>
            <w:vAlign w:val="center"/>
          </w:tcPr>
          <w:p w14:paraId="6417D022" w14:textId="77777777" w:rsidR="00D7636F" w:rsidRPr="001A15EA" w:rsidRDefault="00D7636F" w:rsidP="00D7636F"/>
        </w:tc>
        <w:tc>
          <w:tcPr>
            <w:tcW w:w="282" w:type="pct"/>
            <w:tcBorders>
              <w:top w:val="single" w:sz="4" w:space="0" w:color="auto"/>
              <w:left w:val="single" w:sz="4" w:space="0" w:color="auto"/>
              <w:bottom w:val="single" w:sz="4" w:space="0" w:color="auto"/>
              <w:right w:val="single" w:sz="4" w:space="0" w:color="auto"/>
            </w:tcBorders>
            <w:vAlign w:val="center"/>
          </w:tcPr>
          <w:p w14:paraId="009888CA" w14:textId="77777777" w:rsidR="00D7636F" w:rsidRPr="001A15EA" w:rsidRDefault="00D7636F" w:rsidP="00D7636F"/>
        </w:tc>
        <w:tc>
          <w:tcPr>
            <w:tcW w:w="1906" w:type="pct"/>
            <w:tcBorders>
              <w:top w:val="single" w:sz="4" w:space="0" w:color="auto"/>
              <w:left w:val="single" w:sz="4" w:space="0" w:color="auto"/>
              <w:bottom w:val="single" w:sz="4" w:space="0" w:color="auto"/>
              <w:right w:val="single" w:sz="4" w:space="0" w:color="auto"/>
            </w:tcBorders>
            <w:vAlign w:val="center"/>
          </w:tcPr>
          <w:p w14:paraId="78C6C539" w14:textId="77777777" w:rsidR="00D7636F" w:rsidRPr="001A15EA" w:rsidRDefault="00D7636F" w:rsidP="00D7636F">
            <w:pPr>
              <w:ind w:left="0"/>
              <w:rPr>
                <w:sz w:val="18"/>
                <w:szCs w:val="18"/>
              </w:rPr>
            </w:pPr>
            <w:r w:rsidRPr="001A15EA">
              <w:rPr>
                <w:sz w:val="18"/>
                <w:szCs w:val="18"/>
              </w:rPr>
              <w:t xml:space="preserve">YouTube mode checked via </w:t>
            </w:r>
            <w:hyperlink r:id="rId61" w:history="1">
              <w:r w:rsidRPr="001A15EA">
                <w:rPr>
                  <w:rStyle w:val="Hyperlink"/>
                  <w:sz w:val="18"/>
                  <w:szCs w:val="18"/>
                </w:rPr>
                <w:t>https://youtubemode.lgfl.net</w:t>
              </w:r>
            </w:hyperlink>
          </w:p>
          <w:p w14:paraId="7C89134A" w14:textId="77777777" w:rsidR="00D7636F" w:rsidRPr="001A15EA" w:rsidRDefault="00D7636F" w:rsidP="00D7636F">
            <w:pPr>
              <w:ind w:left="0"/>
              <w:rPr>
                <w:sz w:val="18"/>
                <w:szCs w:val="18"/>
              </w:rPr>
            </w:pPr>
          </w:p>
          <w:p w14:paraId="31B5FA31" w14:textId="77777777" w:rsidR="00D7636F" w:rsidRDefault="00D7636F" w:rsidP="00D7636F">
            <w:pPr>
              <w:ind w:left="0"/>
              <w:rPr>
                <w:sz w:val="18"/>
                <w:szCs w:val="18"/>
              </w:rPr>
            </w:pPr>
            <w:r w:rsidRPr="001A15EA">
              <w:rPr>
                <w:sz w:val="18"/>
                <w:szCs w:val="18"/>
              </w:rPr>
              <w:t xml:space="preserve">YouTube settings overview at </w:t>
            </w:r>
            <w:hyperlink r:id="rId62" w:history="1">
              <w:r w:rsidRPr="001A15EA">
                <w:rPr>
                  <w:rStyle w:val="Hyperlink"/>
                  <w:sz w:val="18"/>
                  <w:szCs w:val="18"/>
                </w:rPr>
                <w:t>https://youtube.lgfl.net</w:t>
              </w:r>
            </w:hyperlink>
            <w:r w:rsidRPr="001A15EA">
              <w:rPr>
                <w:sz w:val="18"/>
                <w:szCs w:val="18"/>
              </w:rPr>
              <w:t xml:space="preserve"> </w:t>
            </w:r>
          </w:p>
          <w:p w14:paraId="5CC2704E" w14:textId="77777777" w:rsidR="00D7636F" w:rsidRDefault="00D7636F" w:rsidP="00D7636F">
            <w:pPr>
              <w:ind w:left="0"/>
              <w:rPr>
                <w:sz w:val="18"/>
                <w:szCs w:val="18"/>
              </w:rPr>
            </w:pPr>
          </w:p>
          <w:p w14:paraId="77606336" w14:textId="5F9AC5F2" w:rsidR="00D7636F" w:rsidRDefault="00D7636F" w:rsidP="00D7636F">
            <w:pPr>
              <w:ind w:left="0"/>
              <w:rPr>
                <w:sz w:val="18"/>
                <w:szCs w:val="18"/>
              </w:rPr>
            </w:pPr>
            <w:r>
              <w:rPr>
                <w:sz w:val="18"/>
                <w:szCs w:val="18"/>
              </w:rPr>
              <w:t>Turning on restricted mode:</w:t>
            </w:r>
          </w:p>
          <w:p w14:paraId="57F91298" w14:textId="5010386C" w:rsidR="00D7636F" w:rsidRPr="00C102DA" w:rsidRDefault="00D7636F" w:rsidP="00D7636F">
            <w:pPr>
              <w:ind w:left="0"/>
              <w:rPr>
                <w:sz w:val="18"/>
                <w:szCs w:val="18"/>
              </w:rPr>
            </w:pPr>
            <w:hyperlink r:id="rId63" w:history="1">
              <w:r w:rsidRPr="00C102DA">
                <w:rPr>
                  <w:rStyle w:val="Hyperlink"/>
                  <w:sz w:val="18"/>
                  <w:szCs w:val="18"/>
                </w:rPr>
                <w:t>https://support.google.com/youtube/answer/174084?sjid=8338118240738034422-NC</w:t>
              </w:r>
            </w:hyperlink>
          </w:p>
          <w:p w14:paraId="29EE3A89" w14:textId="77777777" w:rsidR="00D7636F" w:rsidRDefault="00D7636F" w:rsidP="00D7636F">
            <w:pPr>
              <w:rPr>
                <w:sz w:val="18"/>
                <w:szCs w:val="18"/>
              </w:rPr>
            </w:pPr>
          </w:p>
          <w:p w14:paraId="0E0C6357" w14:textId="2E76F0F2" w:rsidR="00D7636F" w:rsidRDefault="00D7636F" w:rsidP="00D7636F">
            <w:pPr>
              <w:ind w:left="0"/>
              <w:rPr>
                <w:sz w:val="18"/>
                <w:szCs w:val="18"/>
              </w:rPr>
            </w:pPr>
            <w:r>
              <w:rPr>
                <w:sz w:val="18"/>
                <w:szCs w:val="18"/>
              </w:rPr>
              <w:t xml:space="preserve">Restricting </w:t>
            </w:r>
            <w:r w:rsidR="00FF2A1F">
              <w:rPr>
                <w:sz w:val="18"/>
                <w:szCs w:val="18"/>
              </w:rPr>
              <w:t>YouTube</w:t>
            </w:r>
            <w:r>
              <w:rPr>
                <w:sz w:val="18"/>
                <w:szCs w:val="18"/>
              </w:rPr>
              <w:t xml:space="preserve"> to users:</w:t>
            </w:r>
          </w:p>
          <w:p w14:paraId="094B3F11" w14:textId="51449B37" w:rsidR="00D7636F" w:rsidRPr="00C102DA" w:rsidRDefault="00D7636F" w:rsidP="00D7636F">
            <w:pPr>
              <w:ind w:left="0"/>
              <w:rPr>
                <w:sz w:val="18"/>
                <w:szCs w:val="18"/>
              </w:rPr>
            </w:pPr>
            <w:hyperlink r:id="rId64" w:history="1">
              <w:r w:rsidRPr="00C102DA">
                <w:rPr>
                  <w:rStyle w:val="Hyperlink"/>
                  <w:sz w:val="18"/>
                  <w:szCs w:val="18"/>
                </w:rPr>
                <w:t>https://support.google.com/a/answer/6214622?hl=en</w:t>
              </w:r>
            </w:hyperlink>
          </w:p>
          <w:p w14:paraId="09047FD3" w14:textId="77777777" w:rsidR="00D7636F" w:rsidRPr="001A15EA" w:rsidRDefault="00D7636F" w:rsidP="00D7636F">
            <w:pPr>
              <w:ind w:left="0"/>
              <w:rPr>
                <w:sz w:val="18"/>
                <w:szCs w:val="18"/>
              </w:rPr>
            </w:pPr>
          </w:p>
          <w:p w14:paraId="76C45817" w14:textId="77777777" w:rsidR="00D7636F" w:rsidRPr="001A15EA" w:rsidRDefault="00D7636F" w:rsidP="00D7636F">
            <w:pPr>
              <w:ind w:left="0"/>
              <w:rPr>
                <w:sz w:val="18"/>
                <w:szCs w:val="18"/>
              </w:rPr>
            </w:pPr>
          </w:p>
        </w:tc>
      </w:tr>
      <w:tr w:rsidR="00D7636F" w:rsidRPr="001A15EA" w14:paraId="4760CA67" w14:textId="77777777" w:rsidTr="00A74FE3">
        <w:tc>
          <w:tcPr>
            <w:tcW w:w="2237" w:type="pct"/>
            <w:tcBorders>
              <w:top w:val="single" w:sz="4" w:space="0" w:color="auto"/>
              <w:left w:val="single" w:sz="4" w:space="0" w:color="auto"/>
              <w:bottom w:val="single" w:sz="4" w:space="0" w:color="auto"/>
              <w:right w:val="single" w:sz="4" w:space="0" w:color="auto"/>
            </w:tcBorders>
            <w:vAlign w:val="center"/>
          </w:tcPr>
          <w:p w14:paraId="6179C3C6" w14:textId="77777777" w:rsidR="00D7636F" w:rsidRDefault="00D7636F" w:rsidP="00D7636F">
            <w:pPr>
              <w:ind w:left="0"/>
              <w:rPr>
                <w:b/>
              </w:rPr>
            </w:pPr>
            <w:r>
              <w:rPr>
                <w:b/>
              </w:rPr>
              <w:t>Streaming Services</w:t>
            </w:r>
          </w:p>
          <w:p w14:paraId="7F3B6715" w14:textId="23C384C6" w:rsidR="00D7636F" w:rsidRPr="009B0088" w:rsidRDefault="00D7636F" w:rsidP="00D7636F">
            <w:pPr>
              <w:pStyle w:val="ListParagraph"/>
              <w:numPr>
                <w:ilvl w:val="0"/>
                <w:numId w:val="22"/>
              </w:numPr>
              <w:ind w:left="454"/>
              <w:rPr>
                <w:b/>
              </w:rPr>
            </w:pPr>
            <w:r>
              <w:t>Does pedagogy inform why you are streaming videos? i.e. why are children watching videos? What purpose does this serve?</w:t>
            </w:r>
          </w:p>
          <w:p w14:paraId="6EDEB422" w14:textId="206935A3" w:rsidR="00D7636F" w:rsidRDefault="00D7636F" w:rsidP="00D7636F">
            <w:pPr>
              <w:pStyle w:val="ListParagraph"/>
              <w:numPr>
                <w:ilvl w:val="0"/>
                <w:numId w:val="22"/>
              </w:numPr>
              <w:ind w:left="454"/>
              <w:rPr>
                <w:bCs w:val="0"/>
              </w:rPr>
            </w:pPr>
            <w:r>
              <w:rPr>
                <w:bCs w:val="0"/>
              </w:rPr>
              <w:t>I</w:t>
            </w:r>
            <w:r w:rsidRPr="00FC6BAA">
              <w:rPr>
                <w:bCs w:val="0"/>
              </w:rPr>
              <w:t>f you allow access to BBC iPlayer, do you have a current TV licence?</w:t>
            </w:r>
          </w:p>
          <w:p w14:paraId="60A38B06" w14:textId="43008C75" w:rsidR="00A74FE3" w:rsidRPr="00A74FE3" w:rsidRDefault="003C0B73" w:rsidP="00A74FE3">
            <w:pPr>
              <w:pStyle w:val="ListParagraph"/>
              <w:numPr>
                <w:ilvl w:val="0"/>
                <w:numId w:val="22"/>
              </w:numPr>
              <w:ind w:left="454"/>
              <w:rPr>
                <w:bCs w:val="0"/>
              </w:rPr>
            </w:pPr>
            <w:r>
              <w:rPr>
                <w:bCs w:val="0"/>
              </w:rPr>
              <w:t xml:space="preserve">Do you have access to Netflix, Disney, Amazon Prime or similar streaming sites? </w:t>
            </w:r>
            <w:r w:rsidR="00D7636F">
              <w:rPr>
                <w:bCs w:val="0"/>
              </w:rPr>
              <w:t>You must not show videos from Netflix, Disney, Amazon Prime or other subscription services as this goes against the terms and conditions.</w:t>
            </w:r>
          </w:p>
        </w:tc>
        <w:tc>
          <w:tcPr>
            <w:tcW w:w="286" w:type="pct"/>
            <w:tcBorders>
              <w:top w:val="single" w:sz="4" w:space="0" w:color="auto"/>
              <w:left w:val="single" w:sz="4" w:space="0" w:color="auto"/>
              <w:bottom w:val="single" w:sz="4" w:space="0" w:color="auto"/>
              <w:right w:val="single" w:sz="4" w:space="0" w:color="auto"/>
            </w:tcBorders>
            <w:vAlign w:val="center"/>
          </w:tcPr>
          <w:p w14:paraId="7D1953B2" w14:textId="77777777" w:rsidR="00D7636F" w:rsidRPr="001A15EA" w:rsidRDefault="00D7636F" w:rsidP="00D7636F"/>
        </w:tc>
        <w:tc>
          <w:tcPr>
            <w:tcW w:w="289" w:type="pct"/>
            <w:tcBorders>
              <w:top w:val="single" w:sz="4" w:space="0" w:color="auto"/>
              <w:left w:val="single" w:sz="4" w:space="0" w:color="auto"/>
              <w:bottom w:val="single" w:sz="4" w:space="0" w:color="auto"/>
              <w:right w:val="single" w:sz="4" w:space="0" w:color="auto"/>
            </w:tcBorders>
            <w:vAlign w:val="center"/>
          </w:tcPr>
          <w:p w14:paraId="4FACD0CB" w14:textId="77777777" w:rsidR="00D7636F" w:rsidRPr="001A15EA" w:rsidRDefault="00D7636F" w:rsidP="00D7636F"/>
        </w:tc>
        <w:tc>
          <w:tcPr>
            <w:tcW w:w="282" w:type="pct"/>
            <w:tcBorders>
              <w:top w:val="single" w:sz="4" w:space="0" w:color="auto"/>
              <w:left w:val="single" w:sz="4" w:space="0" w:color="auto"/>
              <w:bottom w:val="single" w:sz="4" w:space="0" w:color="auto"/>
              <w:right w:val="single" w:sz="4" w:space="0" w:color="auto"/>
            </w:tcBorders>
            <w:vAlign w:val="center"/>
          </w:tcPr>
          <w:p w14:paraId="33D2E2C6" w14:textId="77777777" w:rsidR="00D7636F" w:rsidRPr="001A15EA" w:rsidRDefault="00D7636F" w:rsidP="00D7636F"/>
        </w:tc>
        <w:tc>
          <w:tcPr>
            <w:tcW w:w="1906" w:type="pct"/>
            <w:tcBorders>
              <w:top w:val="single" w:sz="4" w:space="0" w:color="auto"/>
              <w:left w:val="single" w:sz="4" w:space="0" w:color="auto"/>
              <w:bottom w:val="single" w:sz="4" w:space="0" w:color="auto"/>
              <w:right w:val="single" w:sz="4" w:space="0" w:color="auto"/>
            </w:tcBorders>
            <w:vAlign w:val="center"/>
          </w:tcPr>
          <w:p w14:paraId="3C529667" w14:textId="77777777" w:rsidR="00D7636F" w:rsidRPr="001A15EA" w:rsidRDefault="00D7636F" w:rsidP="00D7636F">
            <w:pPr>
              <w:ind w:left="0"/>
              <w:rPr>
                <w:sz w:val="18"/>
                <w:szCs w:val="18"/>
              </w:rPr>
            </w:pPr>
          </w:p>
        </w:tc>
      </w:tr>
      <w:tr w:rsidR="00D7636F" w:rsidRPr="001A15EA" w14:paraId="6C74626B" w14:textId="77777777" w:rsidTr="00A74FE3">
        <w:tc>
          <w:tcPr>
            <w:tcW w:w="2237" w:type="pct"/>
            <w:tcBorders>
              <w:top w:val="single" w:sz="4" w:space="0" w:color="auto"/>
              <w:left w:val="single" w:sz="4" w:space="0" w:color="auto"/>
              <w:bottom w:val="single" w:sz="4" w:space="0" w:color="auto"/>
              <w:right w:val="single" w:sz="4" w:space="0" w:color="auto"/>
            </w:tcBorders>
            <w:vAlign w:val="center"/>
          </w:tcPr>
          <w:p w14:paraId="435EAEF3" w14:textId="00A3D5CF" w:rsidR="00D7636F" w:rsidRPr="005E6EBA" w:rsidRDefault="00D7636F" w:rsidP="00D7636F">
            <w:pPr>
              <w:ind w:left="0"/>
              <w:rPr>
                <w:b/>
              </w:rPr>
            </w:pPr>
            <w:r w:rsidRPr="005E6EBA">
              <w:rPr>
                <w:b/>
              </w:rPr>
              <w:t>Staff use of devices</w:t>
            </w:r>
          </w:p>
          <w:p w14:paraId="14E691E6" w14:textId="79B8927B" w:rsidR="00D7636F" w:rsidRPr="005E6EBA" w:rsidRDefault="00D7636F" w:rsidP="00D7636F">
            <w:pPr>
              <w:pStyle w:val="ListParagraph"/>
              <w:numPr>
                <w:ilvl w:val="0"/>
                <w:numId w:val="6"/>
              </w:numPr>
              <w:rPr>
                <w:bCs w:val="0"/>
              </w:rPr>
            </w:pPr>
            <w:r w:rsidRPr="005E6EBA">
              <w:rPr>
                <w:bCs w:val="0"/>
              </w:rPr>
              <w:t xml:space="preserve">How do you ensure staff are not accessing their own devices </w:t>
            </w:r>
            <w:r w:rsidRPr="005E6EBA">
              <w:rPr>
                <w:bCs w:val="0"/>
              </w:rPr>
              <w:lastRenderedPageBreak/>
              <w:t>including phones &amp; wearable technology</w:t>
            </w:r>
            <w:r>
              <w:rPr>
                <w:bCs w:val="0"/>
              </w:rPr>
              <w:t xml:space="preserve"> (e.g. smart watches)</w:t>
            </w:r>
            <w:r w:rsidRPr="005E6EBA">
              <w:rPr>
                <w:bCs w:val="0"/>
              </w:rPr>
              <w:t>, etc. whilst working with children?</w:t>
            </w:r>
          </w:p>
          <w:p w14:paraId="4287B01F" w14:textId="5CFFBA47" w:rsidR="00D7636F" w:rsidRPr="005E6EBA" w:rsidRDefault="00D7636F" w:rsidP="00D7636F">
            <w:pPr>
              <w:pStyle w:val="ListParagraph"/>
              <w:numPr>
                <w:ilvl w:val="0"/>
                <w:numId w:val="6"/>
              </w:numPr>
              <w:rPr>
                <w:bCs w:val="0"/>
              </w:rPr>
            </w:pPr>
            <w:r w:rsidRPr="005E6EBA">
              <w:rPr>
                <w:bCs w:val="0"/>
              </w:rPr>
              <w:t>Where do staff keep their personal devices whilst at work?</w:t>
            </w:r>
          </w:p>
          <w:p w14:paraId="6C71A483" w14:textId="1EECF8F3" w:rsidR="00D7636F" w:rsidRDefault="00D7636F" w:rsidP="00D7636F">
            <w:pPr>
              <w:pStyle w:val="ListParagraph"/>
              <w:numPr>
                <w:ilvl w:val="0"/>
                <w:numId w:val="6"/>
              </w:numPr>
              <w:rPr>
                <w:bCs w:val="0"/>
              </w:rPr>
            </w:pPr>
            <w:r w:rsidRPr="005E6EBA">
              <w:rPr>
                <w:bCs w:val="0"/>
              </w:rPr>
              <w:t>How do you ensure visitors to the setting are not accessing their own technology, phones, watches, etc</w:t>
            </w:r>
            <w:r>
              <w:rPr>
                <w:bCs w:val="0"/>
              </w:rPr>
              <w:t>.</w:t>
            </w:r>
            <w:r w:rsidRPr="005E6EBA">
              <w:rPr>
                <w:bCs w:val="0"/>
              </w:rPr>
              <w:t xml:space="preserve"> whilst with children?</w:t>
            </w:r>
          </w:p>
          <w:p w14:paraId="2F17E6EF" w14:textId="77777777" w:rsidR="00D7636F" w:rsidRDefault="00D7636F" w:rsidP="00D7636F">
            <w:pPr>
              <w:pStyle w:val="ListParagraph"/>
              <w:numPr>
                <w:ilvl w:val="0"/>
                <w:numId w:val="6"/>
              </w:numPr>
              <w:rPr>
                <w:bCs w:val="0"/>
              </w:rPr>
            </w:pPr>
            <w:r>
              <w:rPr>
                <w:bCs w:val="0"/>
              </w:rPr>
              <w:t>Are your policies clear about expectations for staff taking imagery of children?</w:t>
            </w:r>
          </w:p>
          <w:p w14:paraId="4196592C" w14:textId="370BBD9F" w:rsidR="00D7636F" w:rsidRDefault="00D7636F" w:rsidP="00D7636F">
            <w:pPr>
              <w:pStyle w:val="ListParagraph"/>
              <w:numPr>
                <w:ilvl w:val="1"/>
                <w:numId w:val="6"/>
              </w:numPr>
              <w:rPr>
                <w:bCs w:val="0"/>
              </w:rPr>
            </w:pPr>
            <w:r w:rsidRPr="00791022">
              <w:rPr>
                <w:bCs w:val="0"/>
              </w:rPr>
              <w:t xml:space="preserve">e.g. on </w:t>
            </w:r>
            <w:r>
              <w:rPr>
                <w:bCs w:val="0"/>
              </w:rPr>
              <w:t xml:space="preserve">which </w:t>
            </w:r>
            <w:r w:rsidRPr="00791022">
              <w:rPr>
                <w:bCs w:val="0"/>
              </w:rPr>
              <w:t>devices</w:t>
            </w:r>
            <w:r>
              <w:rPr>
                <w:bCs w:val="0"/>
              </w:rPr>
              <w:t>?</w:t>
            </w:r>
          </w:p>
          <w:p w14:paraId="1268A488" w14:textId="77777777" w:rsidR="00D7636F" w:rsidRDefault="00D7636F" w:rsidP="00D7636F">
            <w:pPr>
              <w:pStyle w:val="ListParagraph"/>
              <w:numPr>
                <w:ilvl w:val="1"/>
                <w:numId w:val="6"/>
              </w:numPr>
              <w:rPr>
                <w:bCs w:val="0"/>
              </w:rPr>
            </w:pPr>
            <w:r>
              <w:rPr>
                <w:bCs w:val="0"/>
              </w:rPr>
              <w:t xml:space="preserve">Checking </w:t>
            </w:r>
            <w:r w:rsidRPr="00791022">
              <w:rPr>
                <w:bCs w:val="0"/>
              </w:rPr>
              <w:t>parental consent</w:t>
            </w:r>
          </w:p>
          <w:p w14:paraId="646AC222" w14:textId="2F9B4175" w:rsidR="00D7636F" w:rsidRPr="00791022" w:rsidRDefault="00D7636F" w:rsidP="00D7636F">
            <w:pPr>
              <w:pStyle w:val="ListParagraph"/>
              <w:numPr>
                <w:ilvl w:val="1"/>
                <w:numId w:val="6"/>
              </w:numPr>
              <w:rPr>
                <w:bCs w:val="0"/>
              </w:rPr>
            </w:pPr>
            <w:r>
              <w:rPr>
                <w:bCs w:val="0"/>
              </w:rPr>
              <w:t xml:space="preserve">Ensuring images do not humiliate or show children in any state of </w:t>
            </w:r>
            <w:r w:rsidR="00FF2A1F">
              <w:rPr>
                <w:bCs w:val="0"/>
              </w:rPr>
              <w:t>undress.</w:t>
            </w:r>
          </w:p>
          <w:p w14:paraId="20615C5C" w14:textId="6231F20D" w:rsidR="00D7636F" w:rsidRPr="00C7073F" w:rsidRDefault="00D7636F" w:rsidP="00D7636F">
            <w:pPr>
              <w:pStyle w:val="ListParagraph"/>
              <w:numPr>
                <w:ilvl w:val="0"/>
                <w:numId w:val="6"/>
              </w:numPr>
              <w:rPr>
                <w:bCs w:val="0"/>
              </w:rPr>
            </w:pPr>
            <w:r w:rsidRPr="005E6EBA">
              <w:rPr>
                <w:bCs w:val="0"/>
              </w:rPr>
              <w:t>What is your approach to checking device</w:t>
            </w:r>
            <w:r>
              <w:rPr>
                <w:bCs w:val="0"/>
              </w:rPr>
              <w:t xml:space="preserve"> </w:t>
            </w:r>
            <w:r w:rsidRPr="005E6EBA">
              <w:rPr>
                <w:bCs w:val="0"/>
              </w:rPr>
              <w:t>s</w:t>
            </w:r>
            <w:r>
              <w:rPr>
                <w:bCs w:val="0"/>
              </w:rPr>
              <w:t>ettings</w:t>
            </w:r>
            <w:r w:rsidRPr="005E6EBA">
              <w:rPr>
                <w:bCs w:val="0"/>
              </w:rPr>
              <w:t xml:space="preserve"> regularly to ensure imagery and content</w:t>
            </w:r>
            <w:r>
              <w:rPr>
                <w:bCs w:val="0"/>
              </w:rPr>
              <w:t xml:space="preserve"> on these</w:t>
            </w:r>
            <w:r w:rsidRPr="005E6EBA">
              <w:rPr>
                <w:bCs w:val="0"/>
              </w:rPr>
              <w:t xml:space="preserve"> is appropriate? Who does this? How often</w:t>
            </w:r>
            <w:r>
              <w:rPr>
                <w:bCs w:val="0"/>
              </w:rPr>
              <w:t xml:space="preserve"> and where is this recorded</w:t>
            </w:r>
            <w:r w:rsidRPr="005E6EBA">
              <w:rPr>
                <w:bCs w:val="0"/>
              </w:rPr>
              <w:t xml:space="preserve">? </w:t>
            </w:r>
          </w:p>
        </w:tc>
        <w:tc>
          <w:tcPr>
            <w:tcW w:w="286" w:type="pct"/>
            <w:tcBorders>
              <w:top w:val="single" w:sz="4" w:space="0" w:color="auto"/>
              <w:left w:val="single" w:sz="4" w:space="0" w:color="auto"/>
              <w:bottom w:val="single" w:sz="4" w:space="0" w:color="auto"/>
              <w:right w:val="single" w:sz="4" w:space="0" w:color="auto"/>
            </w:tcBorders>
            <w:vAlign w:val="center"/>
          </w:tcPr>
          <w:p w14:paraId="5220EFCA" w14:textId="77777777" w:rsidR="00D7636F" w:rsidRPr="001A15EA" w:rsidRDefault="00D7636F" w:rsidP="00D7636F"/>
        </w:tc>
        <w:tc>
          <w:tcPr>
            <w:tcW w:w="289" w:type="pct"/>
            <w:tcBorders>
              <w:top w:val="single" w:sz="4" w:space="0" w:color="auto"/>
              <w:left w:val="single" w:sz="4" w:space="0" w:color="auto"/>
              <w:bottom w:val="single" w:sz="4" w:space="0" w:color="auto"/>
              <w:right w:val="single" w:sz="4" w:space="0" w:color="auto"/>
            </w:tcBorders>
            <w:vAlign w:val="center"/>
          </w:tcPr>
          <w:p w14:paraId="549C0554" w14:textId="77777777" w:rsidR="00D7636F" w:rsidRPr="001A15EA" w:rsidRDefault="00D7636F" w:rsidP="00D7636F"/>
        </w:tc>
        <w:tc>
          <w:tcPr>
            <w:tcW w:w="282" w:type="pct"/>
            <w:tcBorders>
              <w:top w:val="single" w:sz="4" w:space="0" w:color="auto"/>
              <w:left w:val="single" w:sz="4" w:space="0" w:color="auto"/>
              <w:bottom w:val="single" w:sz="4" w:space="0" w:color="auto"/>
              <w:right w:val="single" w:sz="4" w:space="0" w:color="auto"/>
            </w:tcBorders>
            <w:vAlign w:val="center"/>
          </w:tcPr>
          <w:p w14:paraId="00854568" w14:textId="77777777" w:rsidR="00D7636F" w:rsidRPr="001A15EA" w:rsidRDefault="00D7636F" w:rsidP="00D7636F"/>
        </w:tc>
        <w:tc>
          <w:tcPr>
            <w:tcW w:w="1906" w:type="pct"/>
            <w:tcBorders>
              <w:top w:val="single" w:sz="4" w:space="0" w:color="auto"/>
              <w:left w:val="single" w:sz="4" w:space="0" w:color="auto"/>
              <w:bottom w:val="single" w:sz="4" w:space="0" w:color="auto"/>
              <w:right w:val="single" w:sz="4" w:space="0" w:color="auto"/>
            </w:tcBorders>
            <w:vAlign w:val="center"/>
          </w:tcPr>
          <w:p w14:paraId="13C44AC0" w14:textId="77777777" w:rsidR="00D7636F" w:rsidRPr="001A15EA" w:rsidRDefault="00D7636F" w:rsidP="00D7636F">
            <w:pPr>
              <w:ind w:left="0"/>
              <w:rPr>
                <w:sz w:val="18"/>
                <w:szCs w:val="18"/>
              </w:rPr>
            </w:pPr>
          </w:p>
        </w:tc>
      </w:tr>
      <w:tr w:rsidR="00D7636F" w:rsidRPr="001A15EA" w14:paraId="4F89D17E" w14:textId="77777777" w:rsidTr="00A74FE3">
        <w:tc>
          <w:tcPr>
            <w:tcW w:w="2237" w:type="pct"/>
            <w:tcBorders>
              <w:top w:val="single" w:sz="4" w:space="0" w:color="auto"/>
              <w:left w:val="single" w:sz="4" w:space="0" w:color="auto"/>
              <w:bottom w:val="single" w:sz="4" w:space="0" w:color="auto"/>
              <w:right w:val="single" w:sz="4" w:space="0" w:color="auto"/>
            </w:tcBorders>
            <w:vAlign w:val="center"/>
          </w:tcPr>
          <w:p w14:paraId="5732F3ED" w14:textId="77777777" w:rsidR="00D7636F" w:rsidRPr="001A15EA" w:rsidRDefault="00D7636F" w:rsidP="00D7636F">
            <w:pPr>
              <w:rPr>
                <w:b/>
              </w:rPr>
            </w:pPr>
            <w:r w:rsidRPr="001A15EA">
              <w:rPr>
                <w:b/>
              </w:rPr>
              <w:t>Devices at home</w:t>
            </w:r>
          </w:p>
          <w:p w14:paraId="6B9A83EA" w14:textId="2192CA16" w:rsidR="00D7636F" w:rsidRDefault="001960C1" w:rsidP="00D7636F">
            <w:pPr>
              <w:pStyle w:val="ListParagraph"/>
              <w:numPr>
                <w:ilvl w:val="0"/>
                <w:numId w:val="18"/>
              </w:numPr>
              <w:ind w:left="454"/>
            </w:pPr>
            <w:r>
              <w:t>How and how often d</w:t>
            </w:r>
            <w:r w:rsidR="00D7636F" w:rsidRPr="001A15EA">
              <w:t>o you remind parents about how to set controls on their home internet/phones/devices etc?</w:t>
            </w:r>
          </w:p>
          <w:p w14:paraId="4A00F74C" w14:textId="77777777" w:rsidR="00D7636F" w:rsidRDefault="00D7636F" w:rsidP="00D7636F">
            <w:pPr>
              <w:pStyle w:val="ListParagraph"/>
              <w:numPr>
                <w:ilvl w:val="0"/>
                <w:numId w:val="18"/>
              </w:numPr>
              <w:ind w:left="454"/>
            </w:pPr>
            <w:r w:rsidRPr="007C4099">
              <w:t>What training/support are you providing to parents/carers on new technology that can support their child’s learning at home?</w:t>
            </w:r>
          </w:p>
          <w:p w14:paraId="0C0F3051" w14:textId="7D6987DE" w:rsidR="00D7636F" w:rsidRPr="001779DE" w:rsidRDefault="00D7636F" w:rsidP="00D7636F">
            <w:pPr>
              <w:pStyle w:val="ListParagraph"/>
              <w:numPr>
                <w:ilvl w:val="0"/>
                <w:numId w:val="18"/>
              </w:numPr>
              <w:ind w:left="454"/>
            </w:pPr>
            <w:r w:rsidRPr="00E63069">
              <w:t>W</w:t>
            </w:r>
            <w:r w:rsidRPr="007C4099">
              <w:t xml:space="preserve">hat guidance are you providing to parents/carers about appropriate time for technology, healthy habits about </w:t>
            </w:r>
            <w:r>
              <w:t>device use</w:t>
            </w:r>
            <w:r w:rsidRPr="007C4099">
              <w:t>, guidelines for bedtimes, tablets remaining downstairs, etc.?</w:t>
            </w:r>
          </w:p>
        </w:tc>
        <w:tc>
          <w:tcPr>
            <w:tcW w:w="286" w:type="pct"/>
            <w:tcBorders>
              <w:top w:val="single" w:sz="4" w:space="0" w:color="auto"/>
              <w:left w:val="single" w:sz="4" w:space="0" w:color="auto"/>
              <w:bottom w:val="single" w:sz="4" w:space="0" w:color="auto"/>
              <w:right w:val="single" w:sz="4" w:space="0" w:color="auto"/>
            </w:tcBorders>
            <w:vAlign w:val="center"/>
          </w:tcPr>
          <w:p w14:paraId="3DBD5CB5" w14:textId="77777777" w:rsidR="00D7636F" w:rsidRPr="001A15EA" w:rsidRDefault="00D7636F" w:rsidP="00D7636F"/>
        </w:tc>
        <w:tc>
          <w:tcPr>
            <w:tcW w:w="289" w:type="pct"/>
            <w:tcBorders>
              <w:top w:val="single" w:sz="4" w:space="0" w:color="auto"/>
              <w:left w:val="single" w:sz="4" w:space="0" w:color="auto"/>
              <w:bottom w:val="single" w:sz="4" w:space="0" w:color="auto"/>
              <w:right w:val="single" w:sz="4" w:space="0" w:color="auto"/>
            </w:tcBorders>
            <w:vAlign w:val="center"/>
          </w:tcPr>
          <w:p w14:paraId="249A57F5" w14:textId="77777777" w:rsidR="00D7636F" w:rsidRPr="001A15EA" w:rsidRDefault="00D7636F" w:rsidP="00D7636F"/>
        </w:tc>
        <w:tc>
          <w:tcPr>
            <w:tcW w:w="282" w:type="pct"/>
            <w:tcBorders>
              <w:top w:val="single" w:sz="4" w:space="0" w:color="auto"/>
              <w:left w:val="single" w:sz="4" w:space="0" w:color="auto"/>
              <w:bottom w:val="single" w:sz="4" w:space="0" w:color="auto"/>
              <w:right w:val="single" w:sz="4" w:space="0" w:color="auto"/>
            </w:tcBorders>
            <w:vAlign w:val="center"/>
          </w:tcPr>
          <w:p w14:paraId="502D216D" w14:textId="77777777" w:rsidR="00D7636F" w:rsidRPr="001A15EA" w:rsidRDefault="00D7636F" w:rsidP="00D7636F"/>
        </w:tc>
        <w:tc>
          <w:tcPr>
            <w:tcW w:w="1906" w:type="pct"/>
            <w:tcBorders>
              <w:top w:val="single" w:sz="4" w:space="0" w:color="auto"/>
              <w:left w:val="single" w:sz="4" w:space="0" w:color="auto"/>
              <w:bottom w:val="single" w:sz="4" w:space="0" w:color="auto"/>
              <w:right w:val="single" w:sz="4" w:space="0" w:color="auto"/>
            </w:tcBorders>
            <w:vAlign w:val="center"/>
          </w:tcPr>
          <w:p w14:paraId="29E84AC9" w14:textId="5C0C6084" w:rsidR="00D7636F" w:rsidRPr="001A15EA" w:rsidRDefault="00D7636F" w:rsidP="00D7636F">
            <w:pPr>
              <w:ind w:left="0"/>
              <w:rPr>
                <w:sz w:val="18"/>
                <w:szCs w:val="18"/>
              </w:rPr>
            </w:pPr>
            <w:r w:rsidRPr="001A15EA">
              <w:rPr>
                <w:sz w:val="18"/>
                <w:szCs w:val="18"/>
              </w:rPr>
              <w:t xml:space="preserve">See </w:t>
            </w:r>
            <w:hyperlink r:id="rId65" w:history="1">
              <w:r w:rsidRPr="001A15EA">
                <w:rPr>
                  <w:rStyle w:val="Hyperlink"/>
                  <w:sz w:val="18"/>
                  <w:szCs w:val="18"/>
                </w:rPr>
                <w:t>https://parentsafe.lgfl.net</w:t>
              </w:r>
            </w:hyperlink>
            <w:r w:rsidRPr="001A15EA">
              <w:rPr>
                <w:sz w:val="18"/>
                <w:szCs w:val="18"/>
              </w:rPr>
              <w:t xml:space="preserve"> for support with </w:t>
            </w:r>
            <w:r>
              <w:rPr>
                <w:sz w:val="18"/>
                <w:szCs w:val="18"/>
              </w:rPr>
              <w:t>security settings</w:t>
            </w:r>
            <w:r w:rsidRPr="001A15EA">
              <w:rPr>
                <w:sz w:val="18"/>
                <w:szCs w:val="18"/>
              </w:rPr>
              <w:t xml:space="preserve"> and other ways parents can keep their children safe online</w:t>
            </w:r>
          </w:p>
        </w:tc>
      </w:tr>
      <w:tr w:rsidR="00D7636F" w:rsidRPr="001A15EA" w14:paraId="25A92F7B" w14:textId="77777777" w:rsidTr="00A74FE3">
        <w:tc>
          <w:tcPr>
            <w:tcW w:w="5000" w:type="pct"/>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88B5E30" w14:textId="0E3E64C3" w:rsidR="00D7636F" w:rsidRPr="001A15EA" w:rsidRDefault="00D7636F" w:rsidP="00D7636F">
            <w:pPr>
              <w:pStyle w:val="h2"/>
              <w:framePr w:hSpace="0" w:wrap="auto" w:vAnchor="margin" w:yAlign="inline"/>
              <w:numPr>
                <w:ilvl w:val="0"/>
                <w:numId w:val="26"/>
              </w:numPr>
              <w:suppressOverlap w:val="0"/>
            </w:pPr>
            <w:r w:rsidRPr="001A15EA">
              <w:t>cybersecurity</w:t>
            </w:r>
          </w:p>
        </w:tc>
      </w:tr>
      <w:tr w:rsidR="00D7636F" w:rsidRPr="001A15EA" w14:paraId="3DDA4DC2" w14:textId="77777777" w:rsidTr="00A74FE3">
        <w:tc>
          <w:tcPr>
            <w:tcW w:w="2237" w:type="pct"/>
            <w:tcBorders>
              <w:top w:val="single" w:sz="4" w:space="0" w:color="auto"/>
              <w:left w:val="single" w:sz="4" w:space="0" w:color="auto"/>
              <w:bottom w:val="single" w:sz="4" w:space="0" w:color="auto"/>
              <w:right w:val="single" w:sz="4" w:space="0" w:color="auto"/>
            </w:tcBorders>
            <w:vAlign w:val="center"/>
          </w:tcPr>
          <w:p w14:paraId="668F4591" w14:textId="38808B89" w:rsidR="00D7636F" w:rsidRPr="007C4099" w:rsidRDefault="00D7636F" w:rsidP="00D7636F">
            <w:r w:rsidRPr="001A15EA">
              <w:rPr>
                <w:b/>
                <w:bCs w:val="0"/>
              </w:rPr>
              <w:t>Audit</w:t>
            </w:r>
            <w:r>
              <w:rPr>
                <w:b/>
                <w:bCs w:val="0"/>
              </w:rPr>
              <w:t xml:space="preserve">, policy &amp; </w:t>
            </w:r>
            <w:r w:rsidRPr="001A15EA">
              <w:rPr>
                <w:b/>
                <w:bCs w:val="0"/>
              </w:rPr>
              <w:t>documentation</w:t>
            </w:r>
            <w:r w:rsidRPr="001A15EA">
              <w:t xml:space="preserve"> (given its importance for continuity of access to systems and data for keeping children </w:t>
            </w:r>
            <w:r w:rsidRPr="007C4099">
              <w:t>safe, data secure and maintaining continuity of teaching &amp; learning, cybersecurity should be audited separately)</w:t>
            </w:r>
          </w:p>
          <w:p w14:paraId="216CBB3F" w14:textId="60CF6E05" w:rsidR="00D7636F" w:rsidRPr="007C4099" w:rsidRDefault="00D7636F" w:rsidP="00D7636F">
            <w:pPr>
              <w:pStyle w:val="ListParagraph"/>
              <w:numPr>
                <w:ilvl w:val="0"/>
                <w:numId w:val="19"/>
              </w:numPr>
              <w:ind w:left="454"/>
            </w:pPr>
            <w:r>
              <w:lastRenderedPageBreak/>
              <w:t>D</w:t>
            </w:r>
            <w:r w:rsidRPr="007C4099">
              <w:t>oes your setting have the 3 documents recommended by National Cyber Security Centre</w:t>
            </w:r>
            <w:r>
              <w:t>?</w:t>
            </w:r>
          </w:p>
          <w:p w14:paraId="6358251E" w14:textId="77777777" w:rsidR="00D7636F" w:rsidRPr="007C4099" w:rsidRDefault="00D7636F" w:rsidP="00D7636F">
            <w:pPr>
              <w:pStyle w:val="ListParagraph"/>
              <w:numPr>
                <w:ilvl w:val="0"/>
                <w:numId w:val="2"/>
              </w:numPr>
              <w:ind w:left="733" w:hanging="425"/>
            </w:pPr>
            <w:r w:rsidRPr="007C4099">
              <w:t>cybersecurity policy</w:t>
            </w:r>
          </w:p>
          <w:p w14:paraId="4794E9CE" w14:textId="77777777" w:rsidR="00D7636F" w:rsidRPr="001A15EA" w:rsidRDefault="00D7636F" w:rsidP="00D7636F">
            <w:pPr>
              <w:pStyle w:val="ListParagraph"/>
              <w:numPr>
                <w:ilvl w:val="0"/>
                <w:numId w:val="2"/>
              </w:numPr>
              <w:ind w:left="733" w:hanging="425"/>
            </w:pPr>
            <w:r w:rsidRPr="001A15EA">
              <w:t>risk + asset registers</w:t>
            </w:r>
          </w:p>
          <w:p w14:paraId="36DA71FB" w14:textId="77777777" w:rsidR="00D7636F" w:rsidRPr="001A15EA" w:rsidRDefault="00D7636F" w:rsidP="00D7636F">
            <w:pPr>
              <w:pStyle w:val="ListParagraph"/>
              <w:numPr>
                <w:ilvl w:val="0"/>
                <w:numId w:val="2"/>
              </w:numPr>
              <w:ind w:left="733" w:hanging="425"/>
            </w:pPr>
            <w:r w:rsidRPr="001A15EA">
              <w:t>incident response plan</w:t>
            </w:r>
          </w:p>
          <w:p w14:paraId="200DEB14" w14:textId="58CDF1BF" w:rsidR="00D7636F" w:rsidRPr="001A15EA" w:rsidRDefault="00D7636F" w:rsidP="00D7636F">
            <w:pPr>
              <w:pStyle w:val="ListParagraph"/>
              <w:numPr>
                <w:ilvl w:val="0"/>
                <w:numId w:val="19"/>
              </w:numPr>
              <w:ind w:left="454"/>
            </w:pPr>
            <w:r>
              <w:t>A</w:t>
            </w:r>
            <w:r w:rsidRPr="001A15EA">
              <w:t xml:space="preserve">re these accurate and regularly updated, read by </w:t>
            </w:r>
            <w:r w:rsidR="00FF2A1F" w:rsidRPr="001A15EA">
              <w:t>all,</w:t>
            </w:r>
            <w:r w:rsidRPr="001A15EA">
              <w:t xml:space="preserve"> and reflected in practice?</w:t>
            </w:r>
          </w:p>
        </w:tc>
        <w:tc>
          <w:tcPr>
            <w:tcW w:w="286" w:type="pct"/>
            <w:tcBorders>
              <w:top w:val="single" w:sz="4" w:space="0" w:color="auto"/>
              <w:left w:val="single" w:sz="4" w:space="0" w:color="auto"/>
              <w:bottom w:val="single" w:sz="4" w:space="0" w:color="auto"/>
              <w:right w:val="single" w:sz="4" w:space="0" w:color="auto"/>
            </w:tcBorders>
            <w:vAlign w:val="center"/>
          </w:tcPr>
          <w:p w14:paraId="51001EEE" w14:textId="77777777" w:rsidR="00D7636F" w:rsidRPr="001A15EA" w:rsidRDefault="00D7636F" w:rsidP="00D7636F"/>
        </w:tc>
        <w:tc>
          <w:tcPr>
            <w:tcW w:w="289" w:type="pct"/>
            <w:tcBorders>
              <w:top w:val="single" w:sz="4" w:space="0" w:color="auto"/>
              <w:left w:val="single" w:sz="4" w:space="0" w:color="auto"/>
              <w:bottom w:val="single" w:sz="4" w:space="0" w:color="auto"/>
              <w:right w:val="single" w:sz="4" w:space="0" w:color="auto"/>
            </w:tcBorders>
            <w:vAlign w:val="center"/>
          </w:tcPr>
          <w:p w14:paraId="0CAF60F0" w14:textId="77777777" w:rsidR="00D7636F" w:rsidRPr="001A15EA" w:rsidRDefault="00D7636F" w:rsidP="00D7636F"/>
        </w:tc>
        <w:tc>
          <w:tcPr>
            <w:tcW w:w="282" w:type="pct"/>
            <w:tcBorders>
              <w:top w:val="single" w:sz="4" w:space="0" w:color="auto"/>
              <w:left w:val="single" w:sz="4" w:space="0" w:color="auto"/>
              <w:bottom w:val="single" w:sz="4" w:space="0" w:color="auto"/>
              <w:right w:val="single" w:sz="4" w:space="0" w:color="auto"/>
            </w:tcBorders>
            <w:vAlign w:val="center"/>
          </w:tcPr>
          <w:p w14:paraId="3F268DD0" w14:textId="77777777" w:rsidR="00D7636F" w:rsidRPr="001A15EA" w:rsidRDefault="00D7636F" w:rsidP="00D7636F"/>
        </w:tc>
        <w:tc>
          <w:tcPr>
            <w:tcW w:w="1906" w:type="pct"/>
            <w:tcBorders>
              <w:top w:val="single" w:sz="4" w:space="0" w:color="auto"/>
              <w:left w:val="single" w:sz="4" w:space="0" w:color="auto"/>
              <w:bottom w:val="single" w:sz="4" w:space="0" w:color="auto"/>
              <w:right w:val="single" w:sz="4" w:space="0" w:color="auto"/>
            </w:tcBorders>
            <w:vAlign w:val="center"/>
          </w:tcPr>
          <w:p w14:paraId="451B27FF" w14:textId="77777777" w:rsidR="00D7636F" w:rsidRPr="001A15EA" w:rsidRDefault="00D7636F" w:rsidP="00D7636F">
            <w:pPr>
              <w:ind w:left="0"/>
              <w:rPr>
                <w:sz w:val="18"/>
                <w:szCs w:val="18"/>
              </w:rPr>
            </w:pPr>
            <w:r w:rsidRPr="001A15EA">
              <w:rPr>
                <w:sz w:val="18"/>
                <w:szCs w:val="18"/>
              </w:rPr>
              <w:t xml:space="preserve">Templates for these three documents including notes to explain to a non-technical audience are at </w:t>
            </w:r>
            <w:hyperlink r:id="rId66" w:history="1">
              <w:r w:rsidRPr="001A15EA">
                <w:rPr>
                  <w:rStyle w:val="Hyperlink"/>
                  <w:sz w:val="18"/>
                  <w:szCs w:val="18"/>
                </w:rPr>
                <w:t>https://elevate.lgfl.net</w:t>
              </w:r>
            </w:hyperlink>
          </w:p>
        </w:tc>
      </w:tr>
      <w:tr w:rsidR="00D7636F" w:rsidRPr="001A15EA" w14:paraId="6EFB6B3B" w14:textId="77777777" w:rsidTr="00A74FE3">
        <w:tc>
          <w:tcPr>
            <w:tcW w:w="2237" w:type="pct"/>
            <w:tcBorders>
              <w:top w:val="single" w:sz="4" w:space="0" w:color="auto"/>
              <w:left w:val="single" w:sz="4" w:space="0" w:color="auto"/>
              <w:bottom w:val="single" w:sz="4" w:space="0" w:color="auto"/>
              <w:right w:val="single" w:sz="4" w:space="0" w:color="auto"/>
            </w:tcBorders>
            <w:vAlign w:val="center"/>
          </w:tcPr>
          <w:p w14:paraId="6AD465CD" w14:textId="77777777" w:rsidR="00D7636F" w:rsidRPr="001A15EA" w:rsidRDefault="00D7636F" w:rsidP="00D7636F">
            <w:pPr>
              <w:rPr>
                <w:b/>
                <w:bCs w:val="0"/>
              </w:rPr>
            </w:pPr>
            <w:r w:rsidRPr="001A15EA">
              <w:rPr>
                <w:b/>
                <w:bCs w:val="0"/>
              </w:rPr>
              <w:t>Training</w:t>
            </w:r>
          </w:p>
          <w:p w14:paraId="4F6E847E" w14:textId="77777777" w:rsidR="00D7636F" w:rsidRDefault="00D7636F" w:rsidP="00D7636F">
            <w:pPr>
              <w:pStyle w:val="ListParagraph"/>
              <w:numPr>
                <w:ilvl w:val="0"/>
                <w:numId w:val="19"/>
              </w:numPr>
              <w:ind w:left="313"/>
            </w:pPr>
            <w:r>
              <w:t>A</w:t>
            </w:r>
            <w:r w:rsidRPr="007C4099">
              <w:t xml:space="preserve">re managers given </w:t>
            </w:r>
            <w:r w:rsidRPr="001A15EA">
              <w:t xml:space="preserve">training and regular reminders on </w:t>
            </w:r>
            <w:r w:rsidRPr="007C4099">
              <w:t>cybersecurity best-practice (passwords, phishing, reporting and more)?</w:t>
            </w:r>
          </w:p>
          <w:p w14:paraId="71525345" w14:textId="1A411FD2" w:rsidR="00D7636F" w:rsidRPr="001779DE" w:rsidRDefault="00D7636F" w:rsidP="00D7636F">
            <w:pPr>
              <w:pStyle w:val="ListParagraph"/>
              <w:numPr>
                <w:ilvl w:val="0"/>
                <w:numId w:val="19"/>
              </w:numPr>
              <w:ind w:left="313"/>
            </w:pPr>
            <w:r w:rsidRPr="007C4099">
              <w:t>Is this shared with the team and put into practice in office practice and across the setting?</w:t>
            </w:r>
          </w:p>
        </w:tc>
        <w:tc>
          <w:tcPr>
            <w:tcW w:w="286" w:type="pct"/>
            <w:tcBorders>
              <w:top w:val="single" w:sz="4" w:space="0" w:color="auto"/>
              <w:left w:val="single" w:sz="4" w:space="0" w:color="auto"/>
              <w:bottom w:val="single" w:sz="4" w:space="0" w:color="auto"/>
              <w:right w:val="single" w:sz="4" w:space="0" w:color="auto"/>
            </w:tcBorders>
            <w:vAlign w:val="center"/>
          </w:tcPr>
          <w:p w14:paraId="7E516A2F" w14:textId="77777777" w:rsidR="00D7636F" w:rsidRPr="001A15EA" w:rsidRDefault="00D7636F" w:rsidP="00D7636F"/>
        </w:tc>
        <w:tc>
          <w:tcPr>
            <w:tcW w:w="289" w:type="pct"/>
            <w:tcBorders>
              <w:top w:val="single" w:sz="4" w:space="0" w:color="auto"/>
              <w:left w:val="single" w:sz="4" w:space="0" w:color="auto"/>
              <w:bottom w:val="single" w:sz="4" w:space="0" w:color="auto"/>
              <w:right w:val="single" w:sz="4" w:space="0" w:color="auto"/>
            </w:tcBorders>
            <w:vAlign w:val="center"/>
          </w:tcPr>
          <w:p w14:paraId="1463917A" w14:textId="77777777" w:rsidR="00D7636F" w:rsidRPr="001A15EA" w:rsidRDefault="00D7636F" w:rsidP="00D7636F"/>
        </w:tc>
        <w:tc>
          <w:tcPr>
            <w:tcW w:w="282" w:type="pct"/>
            <w:tcBorders>
              <w:top w:val="single" w:sz="4" w:space="0" w:color="auto"/>
              <w:left w:val="single" w:sz="4" w:space="0" w:color="auto"/>
              <w:bottom w:val="single" w:sz="4" w:space="0" w:color="auto"/>
              <w:right w:val="single" w:sz="4" w:space="0" w:color="auto"/>
            </w:tcBorders>
            <w:vAlign w:val="center"/>
          </w:tcPr>
          <w:p w14:paraId="4AD0A74C" w14:textId="77777777" w:rsidR="00D7636F" w:rsidRPr="001A15EA" w:rsidRDefault="00D7636F" w:rsidP="00D7636F"/>
        </w:tc>
        <w:tc>
          <w:tcPr>
            <w:tcW w:w="1906" w:type="pct"/>
            <w:tcBorders>
              <w:top w:val="single" w:sz="4" w:space="0" w:color="auto"/>
              <w:left w:val="single" w:sz="4" w:space="0" w:color="auto"/>
              <w:bottom w:val="single" w:sz="4" w:space="0" w:color="auto"/>
              <w:right w:val="single" w:sz="4" w:space="0" w:color="auto"/>
            </w:tcBorders>
            <w:vAlign w:val="center"/>
          </w:tcPr>
          <w:p w14:paraId="41AEEE5E" w14:textId="77777777" w:rsidR="00D7636F" w:rsidRPr="001A15EA" w:rsidRDefault="00D7636F" w:rsidP="00D7636F">
            <w:pPr>
              <w:ind w:left="0"/>
              <w:rPr>
                <w:sz w:val="18"/>
                <w:szCs w:val="18"/>
              </w:rPr>
            </w:pPr>
            <w:r w:rsidRPr="001A15EA">
              <w:rPr>
                <w:sz w:val="18"/>
                <w:szCs w:val="18"/>
              </w:rPr>
              <w:t xml:space="preserve">NCSC non-technical training for school staff is available for free, e.g. from LGfL </w:t>
            </w:r>
            <w:hyperlink r:id="rId67" w:history="1">
              <w:r w:rsidRPr="001A15EA">
                <w:rPr>
                  <w:rStyle w:val="Hyperlink"/>
                  <w:sz w:val="18"/>
                  <w:szCs w:val="18"/>
                </w:rPr>
                <w:t>https://booking.lgfl.net/book/add/p/33</w:t>
              </w:r>
            </w:hyperlink>
            <w:r w:rsidRPr="001A15EA">
              <w:rPr>
                <w:sz w:val="18"/>
                <w:szCs w:val="18"/>
              </w:rPr>
              <w:t xml:space="preserve"> </w:t>
            </w:r>
          </w:p>
        </w:tc>
      </w:tr>
      <w:tr w:rsidR="00D7636F" w:rsidRPr="001A15EA" w14:paraId="3E0334A6" w14:textId="77777777" w:rsidTr="00A74FE3">
        <w:tc>
          <w:tcPr>
            <w:tcW w:w="5000" w:type="pct"/>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6DE6CDD" w14:textId="6C8CC52E" w:rsidR="00D7636F" w:rsidRPr="001A15EA" w:rsidRDefault="00D7636F" w:rsidP="00D7636F">
            <w:pPr>
              <w:pStyle w:val="h2"/>
              <w:framePr w:hSpace="0" w:wrap="auto" w:vAnchor="margin" w:yAlign="inline"/>
              <w:numPr>
                <w:ilvl w:val="0"/>
                <w:numId w:val="26"/>
              </w:numPr>
              <w:suppressOverlap w:val="0"/>
              <w:rPr>
                <w:sz w:val="18"/>
                <w:szCs w:val="18"/>
              </w:rPr>
            </w:pPr>
            <w:r w:rsidRPr="007C4099">
              <w:t>DATA PROTECTION</w:t>
            </w:r>
          </w:p>
        </w:tc>
      </w:tr>
      <w:tr w:rsidR="00D7636F" w:rsidRPr="001A15EA" w14:paraId="1718047A" w14:textId="77777777" w:rsidTr="00A74FE3">
        <w:tc>
          <w:tcPr>
            <w:tcW w:w="2237" w:type="pct"/>
            <w:tcBorders>
              <w:top w:val="single" w:sz="4" w:space="0" w:color="auto"/>
              <w:left w:val="single" w:sz="4" w:space="0" w:color="auto"/>
              <w:bottom w:val="single" w:sz="4" w:space="0" w:color="auto"/>
              <w:right w:val="single" w:sz="4" w:space="0" w:color="auto"/>
            </w:tcBorders>
          </w:tcPr>
          <w:p w14:paraId="7BCF48D6" w14:textId="77777777" w:rsidR="00D7636F" w:rsidRPr="00AB11C4" w:rsidRDefault="00D7636F" w:rsidP="00D7636F">
            <w:pPr>
              <w:pStyle w:val="ListParagraph"/>
              <w:numPr>
                <w:ilvl w:val="0"/>
                <w:numId w:val="20"/>
              </w:numPr>
              <w:ind w:left="313"/>
              <w:rPr>
                <w:b/>
                <w:bCs w:val="0"/>
              </w:rPr>
            </w:pPr>
            <w:r w:rsidRPr="001779DE">
              <w:rPr>
                <w:bCs w:val="0"/>
              </w:rPr>
              <w:t>Do you have a clear data protection policy in place that meets requirements regarding UK GDPR?</w:t>
            </w:r>
          </w:p>
          <w:p w14:paraId="387AB13B" w14:textId="77777777" w:rsidR="00D7636F" w:rsidRDefault="00D7636F" w:rsidP="00D7636F">
            <w:pPr>
              <w:pStyle w:val="ListParagraph"/>
              <w:numPr>
                <w:ilvl w:val="0"/>
                <w:numId w:val="20"/>
              </w:numPr>
              <w:ind w:left="313"/>
            </w:pPr>
            <w:r w:rsidRPr="00AB11C4">
              <w:t>Who is your Data Protection Officer in your setting?</w:t>
            </w:r>
          </w:p>
          <w:p w14:paraId="71E79274" w14:textId="60C63474" w:rsidR="00D7636F" w:rsidRDefault="00D7636F" w:rsidP="00D7636F">
            <w:pPr>
              <w:pStyle w:val="ListParagraph"/>
              <w:numPr>
                <w:ilvl w:val="0"/>
                <w:numId w:val="20"/>
              </w:numPr>
              <w:ind w:left="313"/>
            </w:pPr>
            <w:r>
              <w:t>If you have any CCTV or live cameras in your setting, is there a robust policy that ensures you comply with data protection legislation</w:t>
            </w:r>
            <w:r w:rsidR="00F26146">
              <w:t xml:space="preserve"> and doesn’t expose children to being seen by </w:t>
            </w:r>
            <w:r w:rsidR="003C0B73">
              <w:t xml:space="preserve">people from </w:t>
            </w:r>
            <w:r w:rsidR="00F26146">
              <w:t>other families?</w:t>
            </w:r>
          </w:p>
          <w:p w14:paraId="2DA982FF" w14:textId="0527358D" w:rsidR="00D7636F" w:rsidRDefault="00D7636F" w:rsidP="00D7636F">
            <w:pPr>
              <w:pStyle w:val="ListParagraph"/>
              <w:numPr>
                <w:ilvl w:val="0"/>
                <w:numId w:val="20"/>
              </w:numPr>
              <w:ind w:left="313"/>
            </w:pPr>
            <w:r>
              <w:t>Who has access to the recordings from CCTV or other live cameras? How is this managed to safeguard children and protect adults too?</w:t>
            </w:r>
          </w:p>
          <w:p w14:paraId="5B380A76" w14:textId="534C1657" w:rsidR="00D7636F" w:rsidRPr="00AB11C4" w:rsidRDefault="00D7636F" w:rsidP="00D7636F">
            <w:pPr>
              <w:ind w:left="-47"/>
            </w:pPr>
          </w:p>
        </w:tc>
        <w:tc>
          <w:tcPr>
            <w:tcW w:w="286" w:type="pct"/>
            <w:tcBorders>
              <w:top w:val="single" w:sz="4" w:space="0" w:color="auto"/>
              <w:left w:val="single" w:sz="4" w:space="0" w:color="auto"/>
              <w:bottom w:val="single" w:sz="4" w:space="0" w:color="auto"/>
              <w:right w:val="single" w:sz="4" w:space="0" w:color="auto"/>
            </w:tcBorders>
            <w:vAlign w:val="center"/>
          </w:tcPr>
          <w:p w14:paraId="0FF63580" w14:textId="77777777" w:rsidR="00D7636F" w:rsidRPr="001A15EA" w:rsidRDefault="00D7636F" w:rsidP="00D7636F"/>
        </w:tc>
        <w:tc>
          <w:tcPr>
            <w:tcW w:w="289" w:type="pct"/>
            <w:tcBorders>
              <w:top w:val="single" w:sz="4" w:space="0" w:color="auto"/>
              <w:left w:val="single" w:sz="4" w:space="0" w:color="auto"/>
              <w:bottom w:val="single" w:sz="4" w:space="0" w:color="auto"/>
              <w:right w:val="single" w:sz="4" w:space="0" w:color="auto"/>
            </w:tcBorders>
            <w:vAlign w:val="center"/>
          </w:tcPr>
          <w:p w14:paraId="736F20CD" w14:textId="77777777" w:rsidR="00D7636F" w:rsidRPr="001A15EA" w:rsidRDefault="00D7636F" w:rsidP="00D7636F"/>
        </w:tc>
        <w:tc>
          <w:tcPr>
            <w:tcW w:w="282" w:type="pct"/>
            <w:tcBorders>
              <w:top w:val="single" w:sz="4" w:space="0" w:color="auto"/>
              <w:left w:val="single" w:sz="4" w:space="0" w:color="auto"/>
              <w:bottom w:val="single" w:sz="4" w:space="0" w:color="auto"/>
              <w:right w:val="single" w:sz="4" w:space="0" w:color="auto"/>
            </w:tcBorders>
            <w:vAlign w:val="center"/>
          </w:tcPr>
          <w:p w14:paraId="094A463F" w14:textId="77777777" w:rsidR="00D7636F" w:rsidRPr="001A15EA" w:rsidRDefault="00D7636F" w:rsidP="00D7636F"/>
        </w:tc>
        <w:tc>
          <w:tcPr>
            <w:tcW w:w="1906" w:type="pct"/>
            <w:tcBorders>
              <w:top w:val="single" w:sz="4" w:space="0" w:color="auto"/>
              <w:left w:val="single" w:sz="4" w:space="0" w:color="auto"/>
              <w:bottom w:val="single" w:sz="4" w:space="0" w:color="auto"/>
              <w:right w:val="single" w:sz="4" w:space="0" w:color="auto"/>
            </w:tcBorders>
            <w:vAlign w:val="center"/>
          </w:tcPr>
          <w:p w14:paraId="42230772" w14:textId="77777777" w:rsidR="00D7636F" w:rsidRDefault="00D7636F" w:rsidP="00D7636F">
            <w:pPr>
              <w:ind w:left="0"/>
              <w:rPr>
                <w:sz w:val="18"/>
                <w:szCs w:val="18"/>
              </w:rPr>
            </w:pPr>
            <w:r w:rsidRPr="001E5206">
              <w:rPr>
                <w:sz w:val="18"/>
                <w:szCs w:val="18"/>
              </w:rPr>
              <w:t xml:space="preserve">Information Commissioners Office (ICO): information around data protection and GDPR  - </w:t>
            </w:r>
            <w:hyperlink r:id="rId68" w:history="1">
              <w:r w:rsidRPr="005E0E6E">
                <w:rPr>
                  <w:rStyle w:val="Hyperlink"/>
                  <w:sz w:val="18"/>
                  <w:szCs w:val="18"/>
                </w:rPr>
                <w:t>https://ico.org.uk/for-organisations/uk-gdpr-guidance-and-resources/</w:t>
              </w:r>
            </w:hyperlink>
            <w:r w:rsidRPr="005E0E6E">
              <w:rPr>
                <w:sz w:val="14"/>
                <w:szCs w:val="14"/>
              </w:rPr>
              <w:t xml:space="preserve">  </w:t>
            </w:r>
            <w:r w:rsidRPr="005E0E6E">
              <w:rPr>
                <w:sz w:val="18"/>
                <w:szCs w:val="18"/>
              </w:rPr>
              <w:t xml:space="preserve">  </w:t>
            </w:r>
          </w:p>
          <w:p w14:paraId="66E2BAE4" w14:textId="77777777" w:rsidR="00D7636F" w:rsidRDefault="00D7636F" w:rsidP="00D7636F">
            <w:pPr>
              <w:ind w:left="0"/>
              <w:rPr>
                <w:sz w:val="18"/>
                <w:szCs w:val="18"/>
              </w:rPr>
            </w:pPr>
          </w:p>
          <w:p w14:paraId="4DD3B2CE" w14:textId="28E558DA" w:rsidR="00D7636F" w:rsidRDefault="00D7636F" w:rsidP="00D7636F">
            <w:pPr>
              <w:ind w:left="0"/>
              <w:rPr>
                <w:sz w:val="18"/>
                <w:szCs w:val="18"/>
              </w:rPr>
            </w:pPr>
            <w:r>
              <w:rPr>
                <w:sz w:val="18"/>
                <w:szCs w:val="18"/>
              </w:rPr>
              <w:t xml:space="preserve">Tips for Data Protection in </w:t>
            </w:r>
            <w:r w:rsidR="00A70409">
              <w:rPr>
                <w:sz w:val="18"/>
                <w:szCs w:val="18"/>
              </w:rPr>
              <w:t>Early</w:t>
            </w:r>
            <w:r>
              <w:rPr>
                <w:sz w:val="18"/>
                <w:szCs w:val="18"/>
              </w:rPr>
              <w:t xml:space="preserve"> Years settings: </w:t>
            </w:r>
            <w:hyperlink r:id="rId69" w:history="1">
              <w:r w:rsidRPr="008D43B3">
                <w:rPr>
                  <w:rStyle w:val="Hyperlink"/>
                  <w:sz w:val="18"/>
                  <w:szCs w:val="18"/>
                </w:rPr>
                <w:t>https://ico.org.uk/for-organisations/advice-for-small-organisations/whats-new/blogs/data-protection-tips-for-early-years-settings/</w:t>
              </w:r>
            </w:hyperlink>
            <w:r>
              <w:rPr>
                <w:sz w:val="18"/>
                <w:szCs w:val="18"/>
              </w:rPr>
              <w:t xml:space="preserve"> </w:t>
            </w:r>
          </w:p>
          <w:p w14:paraId="2D0D2098" w14:textId="77777777" w:rsidR="00D7636F" w:rsidRDefault="00D7636F" w:rsidP="00D7636F">
            <w:pPr>
              <w:ind w:left="0"/>
              <w:rPr>
                <w:sz w:val="18"/>
                <w:szCs w:val="18"/>
              </w:rPr>
            </w:pPr>
          </w:p>
          <w:p w14:paraId="6BA8457A" w14:textId="77777777" w:rsidR="00D7636F" w:rsidRDefault="00D7636F" w:rsidP="00D7636F">
            <w:pPr>
              <w:pStyle w:val="MYRIADPRO-BOXES"/>
              <w:ind w:left="0"/>
              <w:rPr>
                <w:sz w:val="18"/>
                <w:szCs w:val="18"/>
              </w:rPr>
            </w:pPr>
            <w:r>
              <w:rPr>
                <w:sz w:val="18"/>
                <w:szCs w:val="18"/>
              </w:rPr>
              <w:t xml:space="preserve">Early Years Alliance guidance on Data Protection: </w:t>
            </w:r>
            <w:hyperlink r:id="rId70" w:history="1">
              <w:r w:rsidRPr="008D43B3">
                <w:rPr>
                  <w:rStyle w:val="Hyperlink"/>
                  <w:sz w:val="18"/>
                  <w:szCs w:val="18"/>
                </w:rPr>
                <w:t>https://www.eyalliance.org.uk/early-years-settings-and-gdpr</w:t>
              </w:r>
            </w:hyperlink>
            <w:r>
              <w:rPr>
                <w:sz w:val="18"/>
                <w:szCs w:val="18"/>
              </w:rPr>
              <w:t xml:space="preserve"> </w:t>
            </w:r>
          </w:p>
          <w:p w14:paraId="1CA19135" w14:textId="77777777" w:rsidR="00D7636F" w:rsidRDefault="00D7636F" w:rsidP="00D7636F">
            <w:pPr>
              <w:pStyle w:val="MYRIADPRO-BOXES"/>
              <w:ind w:left="0"/>
              <w:rPr>
                <w:sz w:val="18"/>
                <w:szCs w:val="18"/>
              </w:rPr>
            </w:pPr>
          </w:p>
          <w:p w14:paraId="0175966A" w14:textId="6E9F0674" w:rsidR="00D7636F" w:rsidRPr="001A15EA" w:rsidRDefault="00D7636F" w:rsidP="00D7636F">
            <w:pPr>
              <w:pStyle w:val="MYRIADPRO-BOXES"/>
              <w:ind w:left="0"/>
              <w:rPr>
                <w:sz w:val="18"/>
                <w:szCs w:val="18"/>
              </w:rPr>
            </w:pPr>
            <w:r w:rsidRPr="001E5206">
              <w:rPr>
                <w:sz w:val="18"/>
                <w:szCs w:val="18"/>
              </w:rPr>
              <w:t xml:space="preserve">DfE Data Protection Toolkit for Schools: For information on what schools need to do in order to comply with data protection regulations - </w:t>
            </w:r>
            <w:hyperlink r:id="rId71" w:history="1">
              <w:r w:rsidRPr="00785520">
                <w:rPr>
                  <w:rStyle w:val="Hyperlink"/>
                  <w:sz w:val="18"/>
                  <w:szCs w:val="18"/>
                </w:rPr>
                <w:t>www.gov.uk/government/publications/data-protection-toolkit-for-schools</w:t>
              </w:r>
            </w:hyperlink>
          </w:p>
        </w:tc>
      </w:tr>
    </w:tbl>
    <w:p w14:paraId="44D33921" w14:textId="77777777" w:rsidR="00543E37" w:rsidRPr="001A15EA" w:rsidRDefault="00543E37" w:rsidP="00602CF8">
      <w:pPr>
        <w:widowControl/>
        <w:autoSpaceDE/>
        <w:autoSpaceDN/>
        <w:adjustRightInd/>
        <w:spacing w:before="0" w:after="0"/>
        <w:ind w:left="0"/>
      </w:pPr>
    </w:p>
    <w:sectPr w:rsidR="00543E37" w:rsidRPr="001A15EA" w:rsidSect="00C62168">
      <w:pgSz w:w="16840" w:h="11907" w:orient="landscape" w:code="9"/>
      <w:pgMar w:top="1560" w:right="1440" w:bottom="851" w:left="993" w:header="720" w:footer="357" w:gutter="0"/>
      <w:cols w:space="60"/>
      <w:noEndnote/>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DDE75" w14:textId="77777777" w:rsidR="0005069C" w:rsidRDefault="0005069C">
      <w:pPr>
        <w:pStyle w:val="FR3"/>
        <w:rPr>
          <w:rFonts w:cs="Times New Roman"/>
        </w:rPr>
      </w:pPr>
      <w:r>
        <w:rPr>
          <w:rFonts w:cs="Times New Roman"/>
        </w:rPr>
        <w:separator/>
      </w:r>
    </w:p>
  </w:endnote>
  <w:endnote w:type="continuationSeparator" w:id="0">
    <w:p w14:paraId="049FF32A" w14:textId="77777777" w:rsidR="0005069C" w:rsidRDefault="0005069C">
      <w:pPr>
        <w:pStyle w:val="FR3"/>
        <w:rPr>
          <w:rFonts w:cs="Times New Roman"/>
        </w:rPr>
      </w:pPr>
      <w:r>
        <w:rPr>
          <w:rFonts w:cs="Times New Roman"/>
        </w:rPr>
        <w:continuationSeparator/>
      </w:r>
    </w:p>
  </w:endnote>
  <w:endnote w:type="continuationNotice" w:id="1">
    <w:p w14:paraId="452DCC96" w14:textId="77777777" w:rsidR="0005069C" w:rsidRDefault="0005069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embedRegular r:id="rId1" w:fontKey="{77413284-0E1A-494F-AEDF-213E55E72A57}"/>
    <w:embedBold r:id="rId2" w:fontKey="{0D84276C-FA6C-4E57-893A-18BF2F709EC6}"/>
    <w:embedBoldItalic r:id="rId3" w:fontKey="{B2CE5232-FFE7-45DA-B6A8-D455136153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E4B1656B-05AA-44AE-9613-EE8FAB3B2F5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DAD54ED-9475-4DE2-8A8F-2303145A3345}"/>
    <w:embedBold r:id="rId6" w:fontKey="{687AB1B1-1395-4A09-B2F0-5F4D43A95944}"/>
  </w:font>
  <w:font w:name="Arial Narrow">
    <w:panose1 w:val="020B0606020202030204"/>
    <w:charset w:val="00"/>
    <w:family w:val="swiss"/>
    <w:pitch w:val="variable"/>
    <w:sig w:usb0="00000287" w:usb1="00000800" w:usb2="00000000" w:usb3="00000000" w:csb0="0000009F" w:csb1="00000000"/>
    <w:embedRegular r:id="rId7" w:fontKey="{9D0018FD-6B28-4167-82AE-8E3D1F15C913}"/>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54FDD13E-9AA4-40D0-B9F1-A16273EBEC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7997" w14:textId="3111695F" w:rsidR="004F6B64" w:rsidRDefault="00C805DF" w:rsidP="00B05F1E">
    <w:pPr>
      <w:pStyle w:val="Footer"/>
      <w:ind w:left="-426" w:right="-398"/>
      <w:jc w:val="center"/>
    </w:pPr>
    <w:r>
      <w:t>© LGfL 202</w:t>
    </w:r>
    <w:r w:rsidR="00C62A15">
      <w:t>5</w:t>
    </w:r>
    <w:r w:rsidR="00780C77">
      <w:t xml:space="preserve"> </w:t>
    </w:r>
    <w:r w:rsidR="002D6095">
      <w:t>V</w:t>
    </w:r>
    <w:r w:rsidR="00D6402C">
      <w:t>1</w:t>
    </w:r>
    <w:r w:rsidR="00CE1D4E">
      <w:t xml:space="preserve"> –</w:t>
    </w:r>
    <w:r w:rsidR="00780C77">
      <w:t xml:space="preserve"> find this document and further g</w:t>
    </w:r>
    <w:r w:rsidR="00780C77" w:rsidRPr="00EE582E">
      <w:t xml:space="preserve">uidance at </w:t>
    </w:r>
    <w:hyperlink r:id="rId1" w:history="1">
      <w:r w:rsidR="00C62A15">
        <w:rPr>
          <w:rStyle w:val="Hyperlink"/>
        </w:rPr>
        <w:t>eysafe</w:t>
      </w:r>
      <w:r w:rsidR="000448D9" w:rsidRPr="00EE582E">
        <w:rPr>
          <w:rStyle w:val="Hyperlink"/>
        </w:rPr>
        <w:t>.lgfl.net</w:t>
      </w:r>
    </w:hyperlink>
    <w:r w:rsidR="000448D9">
      <w:tab/>
    </w:r>
  </w:p>
  <w:p w14:paraId="56952270" w14:textId="660DC1A8" w:rsidR="00780C77" w:rsidRPr="00EE582E" w:rsidRDefault="004F6B64" w:rsidP="00B05F1E">
    <w:pPr>
      <w:pStyle w:val="Footer"/>
      <w:ind w:left="-426" w:right="-398"/>
      <w:jc w:val="center"/>
    </w:pPr>
    <w:r>
      <w:t xml:space="preserve">Note this document is for non-school </w:t>
    </w:r>
    <w:r w:rsidR="00B05F1E">
      <w:t xml:space="preserve">EYFS </w:t>
    </w:r>
    <w:r>
      <w:t xml:space="preserve">settings – see </w:t>
    </w:r>
    <w:hyperlink r:id="rId2" w:history="1">
      <w:r w:rsidRPr="002D6095">
        <w:rPr>
          <w:rStyle w:val="Hyperlink"/>
        </w:rPr>
        <w:t>onlinesafetyaudit.lgfl.net</w:t>
      </w:r>
    </w:hyperlink>
    <w:r>
      <w:t xml:space="preserve"> for </w:t>
    </w:r>
    <w:r w:rsidR="00B05F1E">
      <w:t>school nurseries</w:t>
    </w:r>
    <w:r w:rsidR="00B05F1E">
      <w:tab/>
    </w:r>
    <w:r w:rsidR="00B05F1E">
      <w:tab/>
    </w:r>
    <w:r w:rsidR="000448D9">
      <w:fldChar w:fldCharType="begin"/>
    </w:r>
    <w:r w:rsidR="000448D9">
      <w:instrText xml:space="preserve"> PAGE   \* MERGEFORMAT </w:instrText>
    </w:r>
    <w:r w:rsidR="000448D9">
      <w:fldChar w:fldCharType="separate"/>
    </w:r>
    <w:r w:rsidR="000448D9">
      <w:rPr>
        <w:noProof/>
      </w:rPr>
      <w:t>1</w:t>
    </w:r>
    <w:r w:rsidR="000448D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F25FE" w14:textId="77777777" w:rsidR="0005069C" w:rsidRDefault="0005069C">
      <w:pPr>
        <w:pStyle w:val="FR3"/>
        <w:rPr>
          <w:rFonts w:cs="Times New Roman"/>
        </w:rPr>
      </w:pPr>
      <w:r>
        <w:rPr>
          <w:rFonts w:cs="Times New Roman"/>
        </w:rPr>
        <w:separator/>
      </w:r>
    </w:p>
  </w:footnote>
  <w:footnote w:type="continuationSeparator" w:id="0">
    <w:p w14:paraId="1FAD3B39" w14:textId="77777777" w:rsidR="0005069C" w:rsidRDefault="0005069C">
      <w:pPr>
        <w:pStyle w:val="FR3"/>
        <w:rPr>
          <w:rFonts w:cs="Times New Roman"/>
        </w:rPr>
      </w:pPr>
      <w:r>
        <w:rPr>
          <w:rFonts w:cs="Times New Roman"/>
        </w:rPr>
        <w:continuationSeparator/>
      </w:r>
    </w:p>
  </w:footnote>
  <w:footnote w:type="continuationNotice" w:id="1">
    <w:p w14:paraId="62F345D6" w14:textId="77777777" w:rsidR="0005069C" w:rsidRDefault="0005069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EF2A" w14:textId="1E9557A9" w:rsidR="00122354" w:rsidRPr="00F1025F" w:rsidRDefault="00F66A32" w:rsidP="00C62168">
    <w:pPr>
      <w:pStyle w:val="Header"/>
      <w:jc w:val="center"/>
      <w:rPr>
        <w:b/>
        <w:bCs w:val="0"/>
        <w:sz w:val="40"/>
        <w:szCs w:val="44"/>
      </w:rPr>
    </w:pPr>
    <w:r w:rsidRPr="00F1025F">
      <w:rPr>
        <w:noProof/>
        <w:sz w:val="26"/>
        <w:szCs w:val="28"/>
      </w:rPr>
      <w:drawing>
        <wp:anchor distT="0" distB="0" distL="114300" distR="114300" simplePos="0" relativeHeight="251657216" behindDoc="0" locked="0" layoutInCell="1" allowOverlap="1" wp14:anchorId="7E55C249" wp14:editId="0F963EBE">
          <wp:simplePos x="0" y="0"/>
          <wp:positionH relativeFrom="column">
            <wp:posOffset>27311</wp:posOffset>
          </wp:positionH>
          <wp:positionV relativeFrom="paragraph">
            <wp:posOffset>-92710</wp:posOffset>
          </wp:positionV>
          <wp:extent cx="748665" cy="527050"/>
          <wp:effectExtent l="0" t="0" r="0" b="6350"/>
          <wp:wrapNone/>
          <wp:docPr id="711421324" name="Picture 71142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527050"/>
                  </a:xfrm>
                  <a:prstGeom prst="rect">
                    <a:avLst/>
                  </a:prstGeom>
                  <a:noFill/>
                  <a:ln>
                    <a:noFill/>
                  </a:ln>
                </pic:spPr>
              </pic:pic>
            </a:graphicData>
          </a:graphic>
        </wp:anchor>
      </w:drawing>
    </w:r>
    <w:r w:rsidR="00950B1E" w:rsidRPr="00F1025F">
      <w:rPr>
        <w:b/>
        <w:bCs w:val="0"/>
        <w:sz w:val="40"/>
        <w:szCs w:val="44"/>
      </w:rPr>
      <w:t xml:space="preserve"> </w:t>
    </w:r>
    <w:r w:rsidR="00012286" w:rsidRPr="00F1025F">
      <w:rPr>
        <w:b/>
        <w:bCs w:val="0"/>
        <w:sz w:val="40"/>
        <w:szCs w:val="44"/>
      </w:rPr>
      <w:t xml:space="preserve">Early Years </w:t>
    </w:r>
    <w:r w:rsidR="00637F9C" w:rsidRPr="00F1025F">
      <w:rPr>
        <w:b/>
        <w:bCs w:val="0"/>
        <w:sz w:val="40"/>
        <w:szCs w:val="44"/>
      </w:rPr>
      <w:t>Online</w:t>
    </w:r>
    <w:r w:rsidR="00F82829" w:rsidRPr="00F1025F">
      <w:rPr>
        <w:b/>
        <w:bCs w:val="0"/>
        <w:sz w:val="40"/>
        <w:szCs w:val="44"/>
      </w:rPr>
      <w:t xml:space="preserve"> </w:t>
    </w:r>
    <w:r w:rsidR="001E5CC7" w:rsidRPr="00F1025F">
      <w:rPr>
        <w:b/>
        <w:bCs w:val="0"/>
        <w:sz w:val="40"/>
        <w:szCs w:val="44"/>
      </w:rPr>
      <w:t xml:space="preserve">Safety </w:t>
    </w:r>
    <w:r w:rsidR="00E845A7" w:rsidRPr="00F1025F">
      <w:rPr>
        <w:b/>
        <w:bCs w:val="0"/>
        <w:sz w:val="40"/>
        <w:szCs w:val="44"/>
      </w:rPr>
      <w:t>Audit</w:t>
    </w:r>
    <w:r w:rsidR="004A0BEA" w:rsidRPr="00F1025F">
      <w:rPr>
        <w:b/>
        <w:bCs w:val="0"/>
        <w:sz w:val="40"/>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20FA"/>
    <w:multiLevelType w:val="hybridMultilevel"/>
    <w:tmpl w:val="2B64FA32"/>
    <w:lvl w:ilvl="0" w:tplc="577EDF92">
      <w:numFmt w:val="bullet"/>
      <w:lvlText w:val="–"/>
      <w:lvlJc w:val="left"/>
      <w:pPr>
        <w:ind w:left="809" w:hanging="360"/>
      </w:pPr>
      <w:rPr>
        <w:rFonts w:ascii="Myriad Pro" w:eastAsia="Batang" w:hAnsi="Myriad Pro" w:cs="Gill Sans MT"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1" w15:restartNumberingAfterBreak="0">
    <w:nsid w:val="03883776"/>
    <w:multiLevelType w:val="hybridMultilevel"/>
    <w:tmpl w:val="B492C062"/>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A0D5D"/>
    <w:multiLevelType w:val="hybridMultilevel"/>
    <w:tmpl w:val="D6F04412"/>
    <w:lvl w:ilvl="0" w:tplc="577EDF92">
      <w:numFmt w:val="bullet"/>
      <w:lvlText w:val="–"/>
      <w:lvlJc w:val="left"/>
      <w:pPr>
        <w:ind w:left="36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526B2"/>
    <w:multiLevelType w:val="hybridMultilevel"/>
    <w:tmpl w:val="0032D016"/>
    <w:lvl w:ilvl="0" w:tplc="08090003">
      <w:start w:val="1"/>
      <w:numFmt w:val="bullet"/>
      <w:lvlText w:val="o"/>
      <w:lvlJc w:val="left"/>
      <w:pPr>
        <w:ind w:left="449"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B062B"/>
    <w:multiLevelType w:val="hybridMultilevel"/>
    <w:tmpl w:val="BD12F38A"/>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D4486"/>
    <w:multiLevelType w:val="hybridMultilevel"/>
    <w:tmpl w:val="306C290C"/>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D240B"/>
    <w:multiLevelType w:val="hybridMultilevel"/>
    <w:tmpl w:val="D4DA37D2"/>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A433C"/>
    <w:multiLevelType w:val="hybridMultilevel"/>
    <w:tmpl w:val="D8B42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42680D"/>
    <w:multiLevelType w:val="hybridMultilevel"/>
    <w:tmpl w:val="0A5499FA"/>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B4188"/>
    <w:multiLevelType w:val="hybridMultilevel"/>
    <w:tmpl w:val="6F188774"/>
    <w:lvl w:ilvl="0" w:tplc="EEBAF23C">
      <w:start w:val="4"/>
      <w:numFmt w:val="bullet"/>
      <w:lvlText w:val="-"/>
      <w:lvlJc w:val="left"/>
      <w:pPr>
        <w:ind w:left="449" w:hanging="360"/>
      </w:pPr>
      <w:rPr>
        <w:rFonts w:ascii="Myriad Pro" w:eastAsia="Batang" w:hAnsi="Myriad Pro" w:cs="Gill Sans MT" w:hint="default"/>
      </w:rPr>
    </w:lvl>
    <w:lvl w:ilvl="1" w:tplc="08090003">
      <w:start w:val="1"/>
      <w:numFmt w:val="bullet"/>
      <w:lvlText w:val="o"/>
      <w:lvlJc w:val="left"/>
      <w:pPr>
        <w:ind w:left="1169" w:hanging="360"/>
      </w:pPr>
      <w:rPr>
        <w:rFonts w:ascii="Courier New" w:hAnsi="Courier New" w:cs="Courier New" w:hint="default"/>
      </w:rPr>
    </w:lvl>
    <w:lvl w:ilvl="2" w:tplc="08090005" w:tentative="1">
      <w:start w:val="1"/>
      <w:numFmt w:val="bullet"/>
      <w:lvlText w:val=""/>
      <w:lvlJc w:val="left"/>
      <w:pPr>
        <w:ind w:left="1889" w:hanging="360"/>
      </w:pPr>
      <w:rPr>
        <w:rFonts w:ascii="Wingdings" w:hAnsi="Wingdings" w:hint="default"/>
      </w:rPr>
    </w:lvl>
    <w:lvl w:ilvl="3" w:tplc="08090001" w:tentative="1">
      <w:start w:val="1"/>
      <w:numFmt w:val="bullet"/>
      <w:lvlText w:val=""/>
      <w:lvlJc w:val="left"/>
      <w:pPr>
        <w:ind w:left="2609" w:hanging="360"/>
      </w:pPr>
      <w:rPr>
        <w:rFonts w:ascii="Symbol" w:hAnsi="Symbol" w:hint="default"/>
      </w:rPr>
    </w:lvl>
    <w:lvl w:ilvl="4" w:tplc="08090003" w:tentative="1">
      <w:start w:val="1"/>
      <w:numFmt w:val="bullet"/>
      <w:lvlText w:val="o"/>
      <w:lvlJc w:val="left"/>
      <w:pPr>
        <w:ind w:left="3329" w:hanging="360"/>
      </w:pPr>
      <w:rPr>
        <w:rFonts w:ascii="Courier New" w:hAnsi="Courier New" w:cs="Courier New" w:hint="default"/>
      </w:rPr>
    </w:lvl>
    <w:lvl w:ilvl="5" w:tplc="08090005" w:tentative="1">
      <w:start w:val="1"/>
      <w:numFmt w:val="bullet"/>
      <w:lvlText w:val=""/>
      <w:lvlJc w:val="left"/>
      <w:pPr>
        <w:ind w:left="4049" w:hanging="360"/>
      </w:pPr>
      <w:rPr>
        <w:rFonts w:ascii="Wingdings" w:hAnsi="Wingdings" w:hint="default"/>
      </w:rPr>
    </w:lvl>
    <w:lvl w:ilvl="6" w:tplc="08090001" w:tentative="1">
      <w:start w:val="1"/>
      <w:numFmt w:val="bullet"/>
      <w:lvlText w:val=""/>
      <w:lvlJc w:val="left"/>
      <w:pPr>
        <w:ind w:left="4769" w:hanging="360"/>
      </w:pPr>
      <w:rPr>
        <w:rFonts w:ascii="Symbol" w:hAnsi="Symbol" w:hint="default"/>
      </w:rPr>
    </w:lvl>
    <w:lvl w:ilvl="7" w:tplc="08090003" w:tentative="1">
      <w:start w:val="1"/>
      <w:numFmt w:val="bullet"/>
      <w:lvlText w:val="o"/>
      <w:lvlJc w:val="left"/>
      <w:pPr>
        <w:ind w:left="5489" w:hanging="360"/>
      </w:pPr>
      <w:rPr>
        <w:rFonts w:ascii="Courier New" w:hAnsi="Courier New" w:cs="Courier New" w:hint="default"/>
      </w:rPr>
    </w:lvl>
    <w:lvl w:ilvl="8" w:tplc="08090005" w:tentative="1">
      <w:start w:val="1"/>
      <w:numFmt w:val="bullet"/>
      <w:lvlText w:val=""/>
      <w:lvlJc w:val="left"/>
      <w:pPr>
        <w:ind w:left="6209" w:hanging="360"/>
      </w:pPr>
      <w:rPr>
        <w:rFonts w:ascii="Wingdings" w:hAnsi="Wingdings" w:hint="default"/>
      </w:rPr>
    </w:lvl>
  </w:abstractNum>
  <w:abstractNum w:abstractNumId="10" w15:restartNumberingAfterBreak="0">
    <w:nsid w:val="3B1B372D"/>
    <w:multiLevelType w:val="hybridMultilevel"/>
    <w:tmpl w:val="3C840830"/>
    <w:lvl w:ilvl="0" w:tplc="8C88C702">
      <w:start w:val="1"/>
      <w:numFmt w:val="decimal"/>
      <w:lvlText w:val="%1."/>
      <w:lvlJc w:val="left"/>
      <w:pPr>
        <w:ind w:left="720" w:hanging="360"/>
      </w:pPr>
      <w:rPr>
        <w:rFonts w:eastAsiaTheme="majorEastAsia" w:cstheme="majorBidi" w:hint="default"/>
        <w:b/>
        <w:color w:val="2F5496" w:themeColor="accent1" w:themeShade="BF"/>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8C1E9C"/>
    <w:multiLevelType w:val="hybridMultilevel"/>
    <w:tmpl w:val="8D4C40BC"/>
    <w:lvl w:ilvl="0" w:tplc="577EDF92">
      <w:numFmt w:val="bullet"/>
      <w:lvlText w:val="–"/>
      <w:lvlJc w:val="left"/>
      <w:pPr>
        <w:ind w:left="720" w:hanging="360"/>
      </w:pPr>
      <w:rPr>
        <w:rFonts w:ascii="Myriad Pro" w:eastAsia="Batang" w:hAnsi="Myriad Pro" w:cs="Gill Sans MT"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3376587"/>
    <w:multiLevelType w:val="hybridMultilevel"/>
    <w:tmpl w:val="7E60954E"/>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36208"/>
    <w:multiLevelType w:val="hybridMultilevel"/>
    <w:tmpl w:val="B49EB63A"/>
    <w:lvl w:ilvl="0" w:tplc="853CD764">
      <w:start w:val="1"/>
      <w:numFmt w:val="bullet"/>
      <w:pStyle w:val="OTHER"/>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C48F4"/>
    <w:multiLevelType w:val="hybridMultilevel"/>
    <w:tmpl w:val="13D8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721D8"/>
    <w:multiLevelType w:val="hybridMultilevel"/>
    <w:tmpl w:val="D36C96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14A5C"/>
    <w:multiLevelType w:val="hybridMultilevel"/>
    <w:tmpl w:val="25466640"/>
    <w:lvl w:ilvl="0" w:tplc="577EDF92">
      <w:numFmt w:val="bullet"/>
      <w:lvlText w:val="–"/>
      <w:lvlJc w:val="left"/>
      <w:pPr>
        <w:ind w:left="720" w:hanging="360"/>
      </w:pPr>
      <w:rPr>
        <w:rFonts w:ascii="Myriad Pro" w:eastAsia="Batang" w:hAnsi="Myriad Pro" w:cs="Gill Sans M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C32CDF"/>
    <w:multiLevelType w:val="hybridMultilevel"/>
    <w:tmpl w:val="20D60AAE"/>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254420"/>
    <w:multiLevelType w:val="hybridMultilevel"/>
    <w:tmpl w:val="90301B7A"/>
    <w:lvl w:ilvl="0" w:tplc="577EDF92">
      <w:numFmt w:val="bullet"/>
      <w:lvlText w:val="–"/>
      <w:lvlJc w:val="left"/>
      <w:pPr>
        <w:ind w:left="809" w:hanging="360"/>
      </w:pPr>
      <w:rPr>
        <w:rFonts w:ascii="Myriad Pro" w:eastAsia="Batang" w:hAnsi="Myriad Pro" w:cs="Gill Sans MT"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19" w15:restartNumberingAfterBreak="0">
    <w:nsid w:val="51625D18"/>
    <w:multiLevelType w:val="hybridMultilevel"/>
    <w:tmpl w:val="A5C61098"/>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976646"/>
    <w:multiLevelType w:val="multilevel"/>
    <w:tmpl w:val="A378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0A3635"/>
    <w:multiLevelType w:val="multilevel"/>
    <w:tmpl w:val="8182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6F390F"/>
    <w:multiLevelType w:val="hybridMultilevel"/>
    <w:tmpl w:val="7556F08C"/>
    <w:lvl w:ilvl="0" w:tplc="577EDF92">
      <w:numFmt w:val="bullet"/>
      <w:lvlText w:val="–"/>
      <w:lvlJc w:val="left"/>
      <w:pPr>
        <w:ind w:left="809" w:hanging="360"/>
      </w:pPr>
      <w:rPr>
        <w:rFonts w:ascii="Myriad Pro" w:eastAsia="Batang" w:hAnsi="Myriad Pro" w:cs="Gill Sans MT"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23" w15:restartNumberingAfterBreak="0">
    <w:nsid w:val="6DF3456A"/>
    <w:multiLevelType w:val="hybridMultilevel"/>
    <w:tmpl w:val="6F349D70"/>
    <w:lvl w:ilvl="0" w:tplc="577EDF92">
      <w:numFmt w:val="bullet"/>
      <w:lvlText w:val="–"/>
      <w:lvlJc w:val="left"/>
      <w:pPr>
        <w:ind w:left="809" w:hanging="360"/>
      </w:pPr>
      <w:rPr>
        <w:rFonts w:ascii="Myriad Pro" w:eastAsia="Batang" w:hAnsi="Myriad Pro" w:cs="Gill Sans MT"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24" w15:restartNumberingAfterBreak="0">
    <w:nsid w:val="786B012A"/>
    <w:multiLevelType w:val="hybridMultilevel"/>
    <w:tmpl w:val="894EDFFA"/>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628E3"/>
    <w:multiLevelType w:val="hybridMultilevel"/>
    <w:tmpl w:val="A190840E"/>
    <w:lvl w:ilvl="0" w:tplc="08090001">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num w:numId="1" w16cid:durableId="1311325889">
    <w:abstractNumId w:val="13"/>
  </w:num>
  <w:num w:numId="2" w16cid:durableId="2135437939">
    <w:abstractNumId w:val="3"/>
  </w:num>
  <w:num w:numId="3" w16cid:durableId="599340020">
    <w:abstractNumId w:val="15"/>
  </w:num>
  <w:num w:numId="4" w16cid:durableId="1602684706">
    <w:abstractNumId w:val="14"/>
  </w:num>
  <w:num w:numId="5" w16cid:durableId="713121911">
    <w:abstractNumId w:val="25"/>
  </w:num>
  <w:num w:numId="6" w16cid:durableId="210923790">
    <w:abstractNumId w:val="9"/>
  </w:num>
  <w:num w:numId="7" w16cid:durableId="791288904">
    <w:abstractNumId w:val="19"/>
  </w:num>
  <w:num w:numId="8" w16cid:durableId="1654866327">
    <w:abstractNumId w:val="1"/>
  </w:num>
  <w:num w:numId="9" w16cid:durableId="731120433">
    <w:abstractNumId w:val="2"/>
  </w:num>
  <w:num w:numId="10" w16cid:durableId="2128499615">
    <w:abstractNumId w:val="12"/>
  </w:num>
  <w:num w:numId="11" w16cid:durableId="415327366">
    <w:abstractNumId w:val="5"/>
  </w:num>
  <w:num w:numId="12" w16cid:durableId="1413431616">
    <w:abstractNumId w:val="23"/>
  </w:num>
  <w:num w:numId="13" w16cid:durableId="1126318038">
    <w:abstractNumId w:val="6"/>
  </w:num>
  <w:num w:numId="14" w16cid:durableId="1556697331">
    <w:abstractNumId w:val="8"/>
  </w:num>
  <w:num w:numId="15" w16cid:durableId="1333532142">
    <w:abstractNumId w:val="24"/>
  </w:num>
  <w:num w:numId="16" w16cid:durableId="2116243492">
    <w:abstractNumId w:val="11"/>
  </w:num>
  <w:num w:numId="17" w16cid:durableId="1449278272">
    <w:abstractNumId w:val="18"/>
  </w:num>
  <w:num w:numId="18" w16cid:durableId="1779175942">
    <w:abstractNumId w:val="4"/>
  </w:num>
  <w:num w:numId="19" w16cid:durableId="1728063029">
    <w:abstractNumId w:val="0"/>
  </w:num>
  <w:num w:numId="20" w16cid:durableId="1626765385">
    <w:abstractNumId w:val="17"/>
  </w:num>
  <w:num w:numId="21" w16cid:durableId="1128742628">
    <w:abstractNumId w:val="22"/>
  </w:num>
  <w:num w:numId="22" w16cid:durableId="1603370289">
    <w:abstractNumId w:val="16"/>
  </w:num>
  <w:num w:numId="23" w16cid:durableId="1593663813">
    <w:abstractNumId w:val="21"/>
  </w:num>
  <w:num w:numId="24" w16cid:durableId="1478843145">
    <w:abstractNumId w:val="20"/>
  </w:num>
  <w:num w:numId="25" w16cid:durableId="54092402">
    <w:abstractNumId w:val="7"/>
  </w:num>
  <w:num w:numId="26" w16cid:durableId="152642376">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bordersDoNotSurroundHeader/>
  <w:bordersDoNotSurroundFooter/>
  <w:proofState w:spelling="clean" w:grammar="clean"/>
  <w:defaultTabStop w:val="720"/>
  <w:doNotHyphenateCaps/>
  <w:drawingGridHorizontalSpacing w:val="2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A7"/>
    <w:rsid w:val="000001E9"/>
    <w:rsid w:val="000013FD"/>
    <w:rsid w:val="00002D0E"/>
    <w:rsid w:val="000034C5"/>
    <w:rsid w:val="000038D5"/>
    <w:rsid w:val="0000503D"/>
    <w:rsid w:val="00005F85"/>
    <w:rsid w:val="00010EB6"/>
    <w:rsid w:val="00011CFD"/>
    <w:rsid w:val="00011D5F"/>
    <w:rsid w:val="00011FED"/>
    <w:rsid w:val="00012286"/>
    <w:rsid w:val="00013329"/>
    <w:rsid w:val="00013CDF"/>
    <w:rsid w:val="000149F2"/>
    <w:rsid w:val="00016ACA"/>
    <w:rsid w:val="00017350"/>
    <w:rsid w:val="00020CAA"/>
    <w:rsid w:val="00021496"/>
    <w:rsid w:val="00023295"/>
    <w:rsid w:val="0002384A"/>
    <w:rsid w:val="00023B59"/>
    <w:rsid w:val="00024ABA"/>
    <w:rsid w:val="00027716"/>
    <w:rsid w:val="00027D80"/>
    <w:rsid w:val="00030637"/>
    <w:rsid w:val="0003239E"/>
    <w:rsid w:val="00032C23"/>
    <w:rsid w:val="000331A5"/>
    <w:rsid w:val="00033875"/>
    <w:rsid w:val="00033D45"/>
    <w:rsid w:val="00035D46"/>
    <w:rsid w:val="000364B2"/>
    <w:rsid w:val="0004040E"/>
    <w:rsid w:val="00040F23"/>
    <w:rsid w:val="0004111C"/>
    <w:rsid w:val="000412F7"/>
    <w:rsid w:val="0004397C"/>
    <w:rsid w:val="000448D9"/>
    <w:rsid w:val="00045996"/>
    <w:rsid w:val="00045BBB"/>
    <w:rsid w:val="00046F7B"/>
    <w:rsid w:val="0005069C"/>
    <w:rsid w:val="00050B1D"/>
    <w:rsid w:val="00051CED"/>
    <w:rsid w:val="00051EE7"/>
    <w:rsid w:val="00054991"/>
    <w:rsid w:val="00055D8D"/>
    <w:rsid w:val="00055E14"/>
    <w:rsid w:val="00056181"/>
    <w:rsid w:val="00061475"/>
    <w:rsid w:val="000615F1"/>
    <w:rsid w:val="00062581"/>
    <w:rsid w:val="00063604"/>
    <w:rsid w:val="00063C19"/>
    <w:rsid w:val="00065DFC"/>
    <w:rsid w:val="00065F1B"/>
    <w:rsid w:val="00070330"/>
    <w:rsid w:val="0007168F"/>
    <w:rsid w:val="00072E5F"/>
    <w:rsid w:val="000740CF"/>
    <w:rsid w:val="00076D6B"/>
    <w:rsid w:val="00077EAC"/>
    <w:rsid w:val="00086297"/>
    <w:rsid w:val="000876B8"/>
    <w:rsid w:val="00087DEC"/>
    <w:rsid w:val="000903FB"/>
    <w:rsid w:val="00091AD5"/>
    <w:rsid w:val="00091DD9"/>
    <w:rsid w:val="0009263E"/>
    <w:rsid w:val="00095C57"/>
    <w:rsid w:val="00096FDF"/>
    <w:rsid w:val="000971D1"/>
    <w:rsid w:val="000A3167"/>
    <w:rsid w:val="000A3471"/>
    <w:rsid w:val="000A3F69"/>
    <w:rsid w:val="000A4CB8"/>
    <w:rsid w:val="000A4E6A"/>
    <w:rsid w:val="000A61C3"/>
    <w:rsid w:val="000A6B1A"/>
    <w:rsid w:val="000B12CD"/>
    <w:rsid w:val="000B4589"/>
    <w:rsid w:val="000B53CB"/>
    <w:rsid w:val="000B610E"/>
    <w:rsid w:val="000B76A6"/>
    <w:rsid w:val="000C0FEF"/>
    <w:rsid w:val="000C3067"/>
    <w:rsid w:val="000C6CC8"/>
    <w:rsid w:val="000C735F"/>
    <w:rsid w:val="000D040D"/>
    <w:rsid w:val="000D185B"/>
    <w:rsid w:val="000D36F9"/>
    <w:rsid w:val="000D4A24"/>
    <w:rsid w:val="000D55EA"/>
    <w:rsid w:val="000D5E22"/>
    <w:rsid w:val="000D5F90"/>
    <w:rsid w:val="000D6906"/>
    <w:rsid w:val="000D765B"/>
    <w:rsid w:val="000E1907"/>
    <w:rsid w:val="000E2359"/>
    <w:rsid w:val="000E2A78"/>
    <w:rsid w:val="000E36F5"/>
    <w:rsid w:val="000E425C"/>
    <w:rsid w:val="000E7B6E"/>
    <w:rsid w:val="000F0FBF"/>
    <w:rsid w:val="000F1BDE"/>
    <w:rsid w:val="000F211D"/>
    <w:rsid w:val="000F46C4"/>
    <w:rsid w:val="000F5C7C"/>
    <w:rsid w:val="000F6951"/>
    <w:rsid w:val="000F77FF"/>
    <w:rsid w:val="000F7842"/>
    <w:rsid w:val="00104DC8"/>
    <w:rsid w:val="001074B6"/>
    <w:rsid w:val="00111162"/>
    <w:rsid w:val="00111BA4"/>
    <w:rsid w:val="00112695"/>
    <w:rsid w:val="00113D2C"/>
    <w:rsid w:val="00114DC9"/>
    <w:rsid w:val="001159EE"/>
    <w:rsid w:val="0012083B"/>
    <w:rsid w:val="00121D79"/>
    <w:rsid w:val="00122354"/>
    <w:rsid w:val="00122FE8"/>
    <w:rsid w:val="00130C9B"/>
    <w:rsid w:val="001320C5"/>
    <w:rsid w:val="00132EF4"/>
    <w:rsid w:val="00134D4B"/>
    <w:rsid w:val="001350BF"/>
    <w:rsid w:val="001355A3"/>
    <w:rsid w:val="001369B9"/>
    <w:rsid w:val="00141DB0"/>
    <w:rsid w:val="001424A7"/>
    <w:rsid w:val="001433C3"/>
    <w:rsid w:val="001504BB"/>
    <w:rsid w:val="00150CCF"/>
    <w:rsid w:val="00151F50"/>
    <w:rsid w:val="001541F7"/>
    <w:rsid w:val="00155B38"/>
    <w:rsid w:val="001566B3"/>
    <w:rsid w:val="00161E3D"/>
    <w:rsid w:val="001624A3"/>
    <w:rsid w:val="00163F36"/>
    <w:rsid w:val="0016740D"/>
    <w:rsid w:val="001703DC"/>
    <w:rsid w:val="00176676"/>
    <w:rsid w:val="00177626"/>
    <w:rsid w:val="001779DE"/>
    <w:rsid w:val="00181AE8"/>
    <w:rsid w:val="00181B0D"/>
    <w:rsid w:val="001831C9"/>
    <w:rsid w:val="001844DB"/>
    <w:rsid w:val="00184C70"/>
    <w:rsid w:val="0018793D"/>
    <w:rsid w:val="00190621"/>
    <w:rsid w:val="00191012"/>
    <w:rsid w:val="00193874"/>
    <w:rsid w:val="00193C7E"/>
    <w:rsid w:val="00195E36"/>
    <w:rsid w:val="001960C1"/>
    <w:rsid w:val="001A0CC0"/>
    <w:rsid w:val="001A15EA"/>
    <w:rsid w:val="001A2A79"/>
    <w:rsid w:val="001B035C"/>
    <w:rsid w:val="001B0ADA"/>
    <w:rsid w:val="001B0CE1"/>
    <w:rsid w:val="001B18F7"/>
    <w:rsid w:val="001B2B84"/>
    <w:rsid w:val="001B427C"/>
    <w:rsid w:val="001B4A1D"/>
    <w:rsid w:val="001B5C19"/>
    <w:rsid w:val="001C0871"/>
    <w:rsid w:val="001C125D"/>
    <w:rsid w:val="001C73CD"/>
    <w:rsid w:val="001D24C8"/>
    <w:rsid w:val="001D4129"/>
    <w:rsid w:val="001D4DFC"/>
    <w:rsid w:val="001D6DCC"/>
    <w:rsid w:val="001E2ADB"/>
    <w:rsid w:val="001E5206"/>
    <w:rsid w:val="001E5A4E"/>
    <w:rsid w:val="001E5CC7"/>
    <w:rsid w:val="001F1F64"/>
    <w:rsid w:val="001F2D03"/>
    <w:rsid w:val="001F2E45"/>
    <w:rsid w:val="001F30A3"/>
    <w:rsid w:val="001F3B22"/>
    <w:rsid w:val="001F40FF"/>
    <w:rsid w:val="001F6C77"/>
    <w:rsid w:val="0020067F"/>
    <w:rsid w:val="00202269"/>
    <w:rsid w:val="00205B3D"/>
    <w:rsid w:val="00210407"/>
    <w:rsid w:val="002109E2"/>
    <w:rsid w:val="00211696"/>
    <w:rsid w:val="00214907"/>
    <w:rsid w:val="00214C65"/>
    <w:rsid w:val="00216015"/>
    <w:rsid w:val="002171F3"/>
    <w:rsid w:val="0022344E"/>
    <w:rsid w:val="00225A9C"/>
    <w:rsid w:val="00225B0E"/>
    <w:rsid w:val="00225DA9"/>
    <w:rsid w:val="00225E70"/>
    <w:rsid w:val="00226D9C"/>
    <w:rsid w:val="00227C7E"/>
    <w:rsid w:val="00231C40"/>
    <w:rsid w:val="00232873"/>
    <w:rsid w:val="002332CA"/>
    <w:rsid w:val="00234CF5"/>
    <w:rsid w:val="002358E6"/>
    <w:rsid w:val="00235C3A"/>
    <w:rsid w:val="00236FBA"/>
    <w:rsid w:val="00237474"/>
    <w:rsid w:val="00240791"/>
    <w:rsid w:val="002419FF"/>
    <w:rsid w:val="00245E0C"/>
    <w:rsid w:val="0025158F"/>
    <w:rsid w:val="00253DF3"/>
    <w:rsid w:val="0025493E"/>
    <w:rsid w:val="00255E1B"/>
    <w:rsid w:val="002571CC"/>
    <w:rsid w:val="00257834"/>
    <w:rsid w:val="0026038B"/>
    <w:rsid w:val="00262503"/>
    <w:rsid w:val="002634EE"/>
    <w:rsid w:val="00263964"/>
    <w:rsid w:val="00263A08"/>
    <w:rsid w:val="00266839"/>
    <w:rsid w:val="002674EF"/>
    <w:rsid w:val="00270014"/>
    <w:rsid w:val="00273AD2"/>
    <w:rsid w:val="0027566E"/>
    <w:rsid w:val="002761FB"/>
    <w:rsid w:val="00277D2B"/>
    <w:rsid w:val="00281B5B"/>
    <w:rsid w:val="002857AF"/>
    <w:rsid w:val="002858E3"/>
    <w:rsid w:val="00285D8E"/>
    <w:rsid w:val="00291719"/>
    <w:rsid w:val="0029185A"/>
    <w:rsid w:val="00294317"/>
    <w:rsid w:val="002A2ADF"/>
    <w:rsid w:val="002A36B2"/>
    <w:rsid w:val="002B3D60"/>
    <w:rsid w:val="002B741C"/>
    <w:rsid w:val="002C0338"/>
    <w:rsid w:val="002C1669"/>
    <w:rsid w:val="002C245B"/>
    <w:rsid w:val="002C2697"/>
    <w:rsid w:val="002C32DE"/>
    <w:rsid w:val="002C4463"/>
    <w:rsid w:val="002D4EC8"/>
    <w:rsid w:val="002D6095"/>
    <w:rsid w:val="002D6667"/>
    <w:rsid w:val="002E0D26"/>
    <w:rsid w:val="002E4B71"/>
    <w:rsid w:val="002E5391"/>
    <w:rsid w:val="002E7EC4"/>
    <w:rsid w:val="002F0043"/>
    <w:rsid w:val="002F030E"/>
    <w:rsid w:val="002F11AB"/>
    <w:rsid w:val="002F131E"/>
    <w:rsid w:val="002F1CF3"/>
    <w:rsid w:val="002F28BF"/>
    <w:rsid w:val="002F57C9"/>
    <w:rsid w:val="002F75DA"/>
    <w:rsid w:val="00302177"/>
    <w:rsid w:val="00304CFE"/>
    <w:rsid w:val="0030608E"/>
    <w:rsid w:val="0031027C"/>
    <w:rsid w:val="0031081B"/>
    <w:rsid w:val="00310AC6"/>
    <w:rsid w:val="00311419"/>
    <w:rsid w:val="00311E93"/>
    <w:rsid w:val="00311FE9"/>
    <w:rsid w:val="00312EC2"/>
    <w:rsid w:val="00314C4D"/>
    <w:rsid w:val="00321B88"/>
    <w:rsid w:val="00323345"/>
    <w:rsid w:val="00325A09"/>
    <w:rsid w:val="00330AE4"/>
    <w:rsid w:val="00331AA2"/>
    <w:rsid w:val="0033206E"/>
    <w:rsid w:val="0033442B"/>
    <w:rsid w:val="00340149"/>
    <w:rsid w:val="00344DD4"/>
    <w:rsid w:val="00345441"/>
    <w:rsid w:val="003457CB"/>
    <w:rsid w:val="00350DF9"/>
    <w:rsid w:val="0035159F"/>
    <w:rsid w:val="00351A67"/>
    <w:rsid w:val="00353AE9"/>
    <w:rsid w:val="003565DB"/>
    <w:rsid w:val="00356D85"/>
    <w:rsid w:val="00360656"/>
    <w:rsid w:val="00361C99"/>
    <w:rsid w:val="00363B2E"/>
    <w:rsid w:val="00364114"/>
    <w:rsid w:val="00366A49"/>
    <w:rsid w:val="0037179B"/>
    <w:rsid w:val="003752E2"/>
    <w:rsid w:val="00377762"/>
    <w:rsid w:val="0038022C"/>
    <w:rsid w:val="00382248"/>
    <w:rsid w:val="00382F15"/>
    <w:rsid w:val="003851EB"/>
    <w:rsid w:val="00386767"/>
    <w:rsid w:val="00387DC2"/>
    <w:rsid w:val="00396437"/>
    <w:rsid w:val="00396AA6"/>
    <w:rsid w:val="003A134A"/>
    <w:rsid w:val="003A189C"/>
    <w:rsid w:val="003A590C"/>
    <w:rsid w:val="003A7616"/>
    <w:rsid w:val="003A7CCD"/>
    <w:rsid w:val="003B1226"/>
    <w:rsid w:val="003B3E16"/>
    <w:rsid w:val="003B6A93"/>
    <w:rsid w:val="003B7C7C"/>
    <w:rsid w:val="003B7CEC"/>
    <w:rsid w:val="003C024D"/>
    <w:rsid w:val="003C0300"/>
    <w:rsid w:val="003C06D0"/>
    <w:rsid w:val="003C0B73"/>
    <w:rsid w:val="003C1030"/>
    <w:rsid w:val="003C24C9"/>
    <w:rsid w:val="003C35D5"/>
    <w:rsid w:val="003C587E"/>
    <w:rsid w:val="003C692C"/>
    <w:rsid w:val="003C7210"/>
    <w:rsid w:val="003C74BC"/>
    <w:rsid w:val="003D5786"/>
    <w:rsid w:val="003D5B52"/>
    <w:rsid w:val="003D5C8D"/>
    <w:rsid w:val="003D7246"/>
    <w:rsid w:val="003E2D45"/>
    <w:rsid w:val="003E31C4"/>
    <w:rsid w:val="003E4421"/>
    <w:rsid w:val="003E47D4"/>
    <w:rsid w:val="003E4C4B"/>
    <w:rsid w:val="003F0407"/>
    <w:rsid w:val="003F087A"/>
    <w:rsid w:val="003F198E"/>
    <w:rsid w:val="003F1AF9"/>
    <w:rsid w:val="003F2AB2"/>
    <w:rsid w:val="003F5031"/>
    <w:rsid w:val="00400B9C"/>
    <w:rsid w:val="004014D9"/>
    <w:rsid w:val="00402EF3"/>
    <w:rsid w:val="00404EC7"/>
    <w:rsid w:val="00405CC3"/>
    <w:rsid w:val="00407224"/>
    <w:rsid w:val="00411C81"/>
    <w:rsid w:val="00412BD3"/>
    <w:rsid w:val="00414BC3"/>
    <w:rsid w:val="00422EB7"/>
    <w:rsid w:val="004238C9"/>
    <w:rsid w:val="004244F5"/>
    <w:rsid w:val="00425078"/>
    <w:rsid w:val="0042610A"/>
    <w:rsid w:val="00426A28"/>
    <w:rsid w:val="0042724B"/>
    <w:rsid w:val="004310B9"/>
    <w:rsid w:val="004326B3"/>
    <w:rsid w:val="00432C41"/>
    <w:rsid w:val="004335EA"/>
    <w:rsid w:val="00433626"/>
    <w:rsid w:val="004339DE"/>
    <w:rsid w:val="00435E6B"/>
    <w:rsid w:val="004361CE"/>
    <w:rsid w:val="00440CBA"/>
    <w:rsid w:val="00442A4D"/>
    <w:rsid w:val="004439C0"/>
    <w:rsid w:val="00443A30"/>
    <w:rsid w:val="00444090"/>
    <w:rsid w:val="00444AB9"/>
    <w:rsid w:val="00447084"/>
    <w:rsid w:val="00447148"/>
    <w:rsid w:val="00447F5C"/>
    <w:rsid w:val="00452FAA"/>
    <w:rsid w:val="00454B2E"/>
    <w:rsid w:val="00461E09"/>
    <w:rsid w:val="00461E99"/>
    <w:rsid w:val="00462C62"/>
    <w:rsid w:val="00463C5B"/>
    <w:rsid w:val="004645FA"/>
    <w:rsid w:val="00464919"/>
    <w:rsid w:val="00465D29"/>
    <w:rsid w:val="004663A1"/>
    <w:rsid w:val="004738A0"/>
    <w:rsid w:val="00474339"/>
    <w:rsid w:val="00475E71"/>
    <w:rsid w:val="004769DA"/>
    <w:rsid w:val="00482D14"/>
    <w:rsid w:val="00483200"/>
    <w:rsid w:val="00483BFD"/>
    <w:rsid w:val="00484DEF"/>
    <w:rsid w:val="00486C48"/>
    <w:rsid w:val="00486E60"/>
    <w:rsid w:val="00487F5C"/>
    <w:rsid w:val="00490C6E"/>
    <w:rsid w:val="004912A1"/>
    <w:rsid w:val="00491627"/>
    <w:rsid w:val="0049241D"/>
    <w:rsid w:val="0049268D"/>
    <w:rsid w:val="00495DB1"/>
    <w:rsid w:val="00497F32"/>
    <w:rsid w:val="004A04B6"/>
    <w:rsid w:val="004A0BEA"/>
    <w:rsid w:val="004A1784"/>
    <w:rsid w:val="004A25F5"/>
    <w:rsid w:val="004A4445"/>
    <w:rsid w:val="004A5065"/>
    <w:rsid w:val="004A67B7"/>
    <w:rsid w:val="004A7EC2"/>
    <w:rsid w:val="004B0947"/>
    <w:rsid w:val="004B11E1"/>
    <w:rsid w:val="004B292A"/>
    <w:rsid w:val="004B3B3C"/>
    <w:rsid w:val="004B3E7C"/>
    <w:rsid w:val="004B4067"/>
    <w:rsid w:val="004B4F2A"/>
    <w:rsid w:val="004B5AB5"/>
    <w:rsid w:val="004B615E"/>
    <w:rsid w:val="004B6A73"/>
    <w:rsid w:val="004C39D9"/>
    <w:rsid w:val="004C3B01"/>
    <w:rsid w:val="004C459A"/>
    <w:rsid w:val="004C5E99"/>
    <w:rsid w:val="004C6C8A"/>
    <w:rsid w:val="004D0B4A"/>
    <w:rsid w:val="004D2ADD"/>
    <w:rsid w:val="004D38B2"/>
    <w:rsid w:val="004D59ED"/>
    <w:rsid w:val="004E0AFE"/>
    <w:rsid w:val="004E1325"/>
    <w:rsid w:val="004E15DD"/>
    <w:rsid w:val="004E1CD4"/>
    <w:rsid w:val="004E2B9F"/>
    <w:rsid w:val="004E3626"/>
    <w:rsid w:val="004E4882"/>
    <w:rsid w:val="004E4AC7"/>
    <w:rsid w:val="004F31F4"/>
    <w:rsid w:val="004F58A2"/>
    <w:rsid w:val="004F5A21"/>
    <w:rsid w:val="004F5D00"/>
    <w:rsid w:val="004F6B64"/>
    <w:rsid w:val="004F7B5F"/>
    <w:rsid w:val="005022B3"/>
    <w:rsid w:val="00502FF4"/>
    <w:rsid w:val="00503993"/>
    <w:rsid w:val="005045A8"/>
    <w:rsid w:val="00510216"/>
    <w:rsid w:val="0051047B"/>
    <w:rsid w:val="00511732"/>
    <w:rsid w:val="00511D6B"/>
    <w:rsid w:val="00513577"/>
    <w:rsid w:val="0051622B"/>
    <w:rsid w:val="005205B6"/>
    <w:rsid w:val="00520CDA"/>
    <w:rsid w:val="0053159C"/>
    <w:rsid w:val="005356F2"/>
    <w:rsid w:val="00536F34"/>
    <w:rsid w:val="005402ED"/>
    <w:rsid w:val="00540AA8"/>
    <w:rsid w:val="00542CE1"/>
    <w:rsid w:val="00543E37"/>
    <w:rsid w:val="0054475E"/>
    <w:rsid w:val="00544DD6"/>
    <w:rsid w:val="00545718"/>
    <w:rsid w:val="0054752B"/>
    <w:rsid w:val="00550099"/>
    <w:rsid w:val="00552C9A"/>
    <w:rsid w:val="0055310E"/>
    <w:rsid w:val="00556FA8"/>
    <w:rsid w:val="00557E54"/>
    <w:rsid w:val="00557E8F"/>
    <w:rsid w:val="00560188"/>
    <w:rsid w:val="00563204"/>
    <w:rsid w:val="005635FC"/>
    <w:rsid w:val="005647A7"/>
    <w:rsid w:val="00564EA7"/>
    <w:rsid w:val="00564F96"/>
    <w:rsid w:val="005651AF"/>
    <w:rsid w:val="00566675"/>
    <w:rsid w:val="00567406"/>
    <w:rsid w:val="005709CC"/>
    <w:rsid w:val="00571A46"/>
    <w:rsid w:val="00572860"/>
    <w:rsid w:val="0057312C"/>
    <w:rsid w:val="00573EE2"/>
    <w:rsid w:val="00574F88"/>
    <w:rsid w:val="00576C62"/>
    <w:rsid w:val="005777A2"/>
    <w:rsid w:val="00580B6A"/>
    <w:rsid w:val="0058185B"/>
    <w:rsid w:val="00584165"/>
    <w:rsid w:val="005850A9"/>
    <w:rsid w:val="005853E6"/>
    <w:rsid w:val="00585E12"/>
    <w:rsid w:val="005864CB"/>
    <w:rsid w:val="0058722A"/>
    <w:rsid w:val="00591D50"/>
    <w:rsid w:val="00596C66"/>
    <w:rsid w:val="005A0AAC"/>
    <w:rsid w:val="005A1927"/>
    <w:rsid w:val="005A1A16"/>
    <w:rsid w:val="005A4D93"/>
    <w:rsid w:val="005A61DA"/>
    <w:rsid w:val="005B07BC"/>
    <w:rsid w:val="005B1662"/>
    <w:rsid w:val="005B2B38"/>
    <w:rsid w:val="005B4F9C"/>
    <w:rsid w:val="005B5ACF"/>
    <w:rsid w:val="005B72D4"/>
    <w:rsid w:val="005B7994"/>
    <w:rsid w:val="005B7D63"/>
    <w:rsid w:val="005C1688"/>
    <w:rsid w:val="005C1D67"/>
    <w:rsid w:val="005C401A"/>
    <w:rsid w:val="005C502B"/>
    <w:rsid w:val="005C67A1"/>
    <w:rsid w:val="005D0FAC"/>
    <w:rsid w:val="005D1023"/>
    <w:rsid w:val="005D22C7"/>
    <w:rsid w:val="005D231A"/>
    <w:rsid w:val="005D25A0"/>
    <w:rsid w:val="005D4F6E"/>
    <w:rsid w:val="005D6C48"/>
    <w:rsid w:val="005D739A"/>
    <w:rsid w:val="005E0E6E"/>
    <w:rsid w:val="005E2D77"/>
    <w:rsid w:val="005E3518"/>
    <w:rsid w:val="005E43A2"/>
    <w:rsid w:val="005E4F68"/>
    <w:rsid w:val="005E6C50"/>
    <w:rsid w:val="005E6EBA"/>
    <w:rsid w:val="005F0F02"/>
    <w:rsid w:val="005F51EB"/>
    <w:rsid w:val="005F652E"/>
    <w:rsid w:val="00602CF8"/>
    <w:rsid w:val="006050D3"/>
    <w:rsid w:val="0060512A"/>
    <w:rsid w:val="00606498"/>
    <w:rsid w:val="00606897"/>
    <w:rsid w:val="006106E0"/>
    <w:rsid w:val="00612A79"/>
    <w:rsid w:val="00614185"/>
    <w:rsid w:val="00617BE3"/>
    <w:rsid w:val="00620550"/>
    <w:rsid w:val="00621DA3"/>
    <w:rsid w:val="00622AD2"/>
    <w:rsid w:val="00624B3D"/>
    <w:rsid w:val="0062685D"/>
    <w:rsid w:val="00627E1A"/>
    <w:rsid w:val="00630FCD"/>
    <w:rsid w:val="0063186A"/>
    <w:rsid w:val="00631AFE"/>
    <w:rsid w:val="00633860"/>
    <w:rsid w:val="00634296"/>
    <w:rsid w:val="00637F9C"/>
    <w:rsid w:val="00643346"/>
    <w:rsid w:val="0064494D"/>
    <w:rsid w:val="00644BF4"/>
    <w:rsid w:val="006502B1"/>
    <w:rsid w:val="006506C7"/>
    <w:rsid w:val="006506F0"/>
    <w:rsid w:val="00650A69"/>
    <w:rsid w:val="00652961"/>
    <w:rsid w:val="0065406E"/>
    <w:rsid w:val="00654486"/>
    <w:rsid w:val="00660253"/>
    <w:rsid w:val="0066604D"/>
    <w:rsid w:val="006660A2"/>
    <w:rsid w:val="006701EC"/>
    <w:rsid w:val="00670950"/>
    <w:rsid w:val="00670CF4"/>
    <w:rsid w:val="00680801"/>
    <w:rsid w:val="00680EB2"/>
    <w:rsid w:val="00680FC3"/>
    <w:rsid w:val="00681F8D"/>
    <w:rsid w:val="006833FC"/>
    <w:rsid w:val="006841A2"/>
    <w:rsid w:val="006850F4"/>
    <w:rsid w:val="00685B78"/>
    <w:rsid w:val="00687007"/>
    <w:rsid w:val="00687213"/>
    <w:rsid w:val="00690F87"/>
    <w:rsid w:val="00694E66"/>
    <w:rsid w:val="00697D9D"/>
    <w:rsid w:val="006A0BE4"/>
    <w:rsid w:val="006A1504"/>
    <w:rsid w:val="006A209C"/>
    <w:rsid w:val="006A7B55"/>
    <w:rsid w:val="006A7F7E"/>
    <w:rsid w:val="006B112F"/>
    <w:rsid w:val="006B42A7"/>
    <w:rsid w:val="006B4A3F"/>
    <w:rsid w:val="006B4AFD"/>
    <w:rsid w:val="006B6ACD"/>
    <w:rsid w:val="006C14B1"/>
    <w:rsid w:val="006C1AC5"/>
    <w:rsid w:val="006C2BD5"/>
    <w:rsid w:val="006C2CAF"/>
    <w:rsid w:val="006C4E82"/>
    <w:rsid w:val="006C6465"/>
    <w:rsid w:val="006D2461"/>
    <w:rsid w:val="006D3DF4"/>
    <w:rsid w:val="006D4539"/>
    <w:rsid w:val="006D6761"/>
    <w:rsid w:val="006D6F92"/>
    <w:rsid w:val="006D7A42"/>
    <w:rsid w:val="006E41FF"/>
    <w:rsid w:val="006E7641"/>
    <w:rsid w:val="006F009B"/>
    <w:rsid w:val="006F1170"/>
    <w:rsid w:val="006F429C"/>
    <w:rsid w:val="006F53EE"/>
    <w:rsid w:val="006F5E30"/>
    <w:rsid w:val="006F69A7"/>
    <w:rsid w:val="00700C54"/>
    <w:rsid w:val="00701045"/>
    <w:rsid w:val="0070191E"/>
    <w:rsid w:val="007019BA"/>
    <w:rsid w:val="00705F65"/>
    <w:rsid w:val="00706230"/>
    <w:rsid w:val="007101AF"/>
    <w:rsid w:val="00710B9B"/>
    <w:rsid w:val="00713E1F"/>
    <w:rsid w:val="00716BCB"/>
    <w:rsid w:val="007170A3"/>
    <w:rsid w:val="00721734"/>
    <w:rsid w:val="00727B6F"/>
    <w:rsid w:val="00732116"/>
    <w:rsid w:val="00732A99"/>
    <w:rsid w:val="00732B68"/>
    <w:rsid w:val="00733DB6"/>
    <w:rsid w:val="00736198"/>
    <w:rsid w:val="0073744D"/>
    <w:rsid w:val="007406DF"/>
    <w:rsid w:val="00740F1D"/>
    <w:rsid w:val="00742339"/>
    <w:rsid w:val="007444F2"/>
    <w:rsid w:val="007450DF"/>
    <w:rsid w:val="0074790D"/>
    <w:rsid w:val="007516AF"/>
    <w:rsid w:val="00751CAE"/>
    <w:rsid w:val="00753D1A"/>
    <w:rsid w:val="00754341"/>
    <w:rsid w:val="007562E9"/>
    <w:rsid w:val="007620C5"/>
    <w:rsid w:val="00763932"/>
    <w:rsid w:val="00764C89"/>
    <w:rsid w:val="0077067D"/>
    <w:rsid w:val="00770BCE"/>
    <w:rsid w:val="0077297B"/>
    <w:rsid w:val="00772C6E"/>
    <w:rsid w:val="00773A12"/>
    <w:rsid w:val="007742CB"/>
    <w:rsid w:val="007777A1"/>
    <w:rsid w:val="00777A8B"/>
    <w:rsid w:val="00780C77"/>
    <w:rsid w:val="0078214A"/>
    <w:rsid w:val="007848FF"/>
    <w:rsid w:val="00785E9B"/>
    <w:rsid w:val="00786FB5"/>
    <w:rsid w:val="00787378"/>
    <w:rsid w:val="00791022"/>
    <w:rsid w:val="0079253C"/>
    <w:rsid w:val="00793880"/>
    <w:rsid w:val="00795661"/>
    <w:rsid w:val="00796C54"/>
    <w:rsid w:val="007A1672"/>
    <w:rsid w:val="007A2736"/>
    <w:rsid w:val="007A3AF3"/>
    <w:rsid w:val="007A4B03"/>
    <w:rsid w:val="007B1F84"/>
    <w:rsid w:val="007B3BC9"/>
    <w:rsid w:val="007B60E5"/>
    <w:rsid w:val="007C0906"/>
    <w:rsid w:val="007C33D9"/>
    <w:rsid w:val="007C4099"/>
    <w:rsid w:val="007C61A9"/>
    <w:rsid w:val="007C65DC"/>
    <w:rsid w:val="007D163A"/>
    <w:rsid w:val="007D325C"/>
    <w:rsid w:val="007D58F8"/>
    <w:rsid w:val="007D649C"/>
    <w:rsid w:val="007D716B"/>
    <w:rsid w:val="007E006D"/>
    <w:rsid w:val="007E0394"/>
    <w:rsid w:val="007E067D"/>
    <w:rsid w:val="007E18A5"/>
    <w:rsid w:val="007E27B5"/>
    <w:rsid w:val="007E3AA6"/>
    <w:rsid w:val="007E65C4"/>
    <w:rsid w:val="007F3336"/>
    <w:rsid w:val="007F3DD7"/>
    <w:rsid w:val="007F51F5"/>
    <w:rsid w:val="007F5E6E"/>
    <w:rsid w:val="007F75DA"/>
    <w:rsid w:val="007F7695"/>
    <w:rsid w:val="0080179A"/>
    <w:rsid w:val="0080433F"/>
    <w:rsid w:val="00804C2C"/>
    <w:rsid w:val="00806AC6"/>
    <w:rsid w:val="00807188"/>
    <w:rsid w:val="00810F23"/>
    <w:rsid w:val="00811EC6"/>
    <w:rsid w:val="00813255"/>
    <w:rsid w:val="00813C13"/>
    <w:rsid w:val="0081527E"/>
    <w:rsid w:val="00815D73"/>
    <w:rsid w:val="00816720"/>
    <w:rsid w:val="0081686B"/>
    <w:rsid w:val="00822BC0"/>
    <w:rsid w:val="00824748"/>
    <w:rsid w:val="00825224"/>
    <w:rsid w:val="00825A2E"/>
    <w:rsid w:val="00827D0F"/>
    <w:rsid w:val="008308BF"/>
    <w:rsid w:val="0083357A"/>
    <w:rsid w:val="00833C6C"/>
    <w:rsid w:val="008347DF"/>
    <w:rsid w:val="00840FDA"/>
    <w:rsid w:val="00841F51"/>
    <w:rsid w:val="0084220B"/>
    <w:rsid w:val="008444A5"/>
    <w:rsid w:val="00844B6C"/>
    <w:rsid w:val="008474B7"/>
    <w:rsid w:val="008528D5"/>
    <w:rsid w:val="008542F4"/>
    <w:rsid w:val="00855282"/>
    <w:rsid w:val="00860D66"/>
    <w:rsid w:val="008620F6"/>
    <w:rsid w:val="008630B8"/>
    <w:rsid w:val="0086422A"/>
    <w:rsid w:val="008665CC"/>
    <w:rsid w:val="00867945"/>
    <w:rsid w:val="008708B7"/>
    <w:rsid w:val="008721E0"/>
    <w:rsid w:val="00873E00"/>
    <w:rsid w:val="00873FBA"/>
    <w:rsid w:val="00874F09"/>
    <w:rsid w:val="0087770C"/>
    <w:rsid w:val="00877A01"/>
    <w:rsid w:val="008828B5"/>
    <w:rsid w:val="00882DFC"/>
    <w:rsid w:val="0088479B"/>
    <w:rsid w:val="00884CB0"/>
    <w:rsid w:val="00885904"/>
    <w:rsid w:val="00886CED"/>
    <w:rsid w:val="008932FF"/>
    <w:rsid w:val="008936E3"/>
    <w:rsid w:val="00894E59"/>
    <w:rsid w:val="00895011"/>
    <w:rsid w:val="008960BB"/>
    <w:rsid w:val="008977C4"/>
    <w:rsid w:val="008977CC"/>
    <w:rsid w:val="00897C9B"/>
    <w:rsid w:val="008A1A12"/>
    <w:rsid w:val="008A3682"/>
    <w:rsid w:val="008A5073"/>
    <w:rsid w:val="008B006E"/>
    <w:rsid w:val="008B0998"/>
    <w:rsid w:val="008B2811"/>
    <w:rsid w:val="008B2F11"/>
    <w:rsid w:val="008C09A9"/>
    <w:rsid w:val="008C0D3E"/>
    <w:rsid w:val="008C0EEB"/>
    <w:rsid w:val="008C1A6D"/>
    <w:rsid w:val="008C1C52"/>
    <w:rsid w:val="008C2C4B"/>
    <w:rsid w:val="008C3342"/>
    <w:rsid w:val="008C61EB"/>
    <w:rsid w:val="008C6876"/>
    <w:rsid w:val="008C6B10"/>
    <w:rsid w:val="008D0735"/>
    <w:rsid w:val="008D0F72"/>
    <w:rsid w:val="008D130F"/>
    <w:rsid w:val="008D16E9"/>
    <w:rsid w:val="008D2541"/>
    <w:rsid w:val="008D2658"/>
    <w:rsid w:val="008D5CD0"/>
    <w:rsid w:val="008D681F"/>
    <w:rsid w:val="008E0143"/>
    <w:rsid w:val="008E13CC"/>
    <w:rsid w:val="008E1642"/>
    <w:rsid w:val="008E1B4A"/>
    <w:rsid w:val="008E2A72"/>
    <w:rsid w:val="008E37EF"/>
    <w:rsid w:val="008E41D9"/>
    <w:rsid w:val="008E46AC"/>
    <w:rsid w:val="008E5701"/>
    <w:rsid w:val="008E787C"/>
    <w:rsid w:val="008F0D72"/>
    <w:rsid w:val="008F0DE1"/>
    <w:rsid w:val="008F2268"/>
    <w:rsid w:val="008F2339"/>
    <w:rsid w:val="008F2459"/>
    <w:rsid w:val="008F517B"/>
    <w:rsid w:val="008F5779"/>
    <w:rsid w:val="008F68CB"/>
    <w:rsid w:val="008F70AA"/>
    <w:rsid w:val="008F7D00"/>
    <w:rsid w:val="008F7D56"/>
    <w:rsid w:val="00903691"/>
    <w:rsid w:val="009044C1"/>
    <w:rsid w:val="00904897"/>
    <w:rsid w:val="00904F17"/>
    <w:rsid w:val="00905381"/>
    <w:rsid w:val="009056E1"/>
    <w:rsid w:val="00907A6B"/>
    <w:rsid w:val="009102BC"/>
    <w:rsid w:val="00910D65"/>
    <w:rsid w:val="009123C8"/>
    <w:rsid w:val="00913FB4"/>
    <w:rsid w:val="00917B3E"/>
    <w:rsid w:val="009213E9"/>
    <w:rsid w:val="00921641"/>
    <w:rsid w:val="00922AC1"/>
    <w:rsid w:val="00925114"/>
    <w:rsid w:val="009277EB"/>
    <w:rsid w:val="009306BE"/>
    <w:rsid w:val="00932891"/>
    <w:rsid w:val="0093456A"/>
    <w:rsid w:val="00936197"/>
    <w:rsid w:val="00936A4D"/>
    <w:rsid w:val="009420A6"/>
    <w:rsid w:val="009435A3"/>
    <w:rsid w:val="00944A8D"/>
    <w:rsid w:val="00945347"/>
    <w:rsid w:val="009500B1"/>
    <w:rsid w:val="00950B1E"/>
    <w:rsid w:val="0095108B"/>
    <w:rsid w:val="00952BCF"/>
    <w:rsid w:val="00953B28"/>
    <w:rsid w:val="00957848"/>
    <w:rsid w:val="00957955"/>
    <w:rsid w:val="00957AD3"/>
    <w:rsid w:val="0096635C"/>
    <w:rsid w:val="00967FC8"/>
    <w:rsid w:val="00970516"/>
    <w:rsid w:val="009706F3"/>
    <w:rsid w:val="009709C0"/>
    <w:rsid w:val="009713F5"/>
    <w:rsid w:val="00974FA3"/>
    <w:rsid w:val="00977A11"/>
    <w:rsid w:val="00980049"/>
    <w:rsid w:val="00982E7A"/>
    <w:rsid w:val="00984F91"/>
    <w:rsid w:val="0098558A"/>
    <w:rsid w:val="009864F8"/>
    <w:rsid w:val="009900AF"/>
    <w:rsid w:val="009910E6"/>
    <w:rsid w:val="0099267F"/>
    <w:rsid w:val="00992CEC"/>
    <w:rsid w:val="009936C7"/>
    <w:rsid w:val="00996927"/>
    <w:rsid w:val="00997A2E"/>
    <w:rsid w:val="009A21B9"/>
    <w:rsid w:val="009A3776"/>
    <w:rsid w:val="009A5081"/>
    <w:rsid w:val="009A5CAB"/>
    <w:rsid w:val="009A5F48"/>
    <w:rsid w:val="009A6E6B"/>
    <w:rsid w:val="009B0088"/>
    <w:rsid w:val="009B0E8C"/>
    <w:rsid w:val="009B31E1"/>
    <w:rsid w:val="009B3B0F"/>
    <w:rsid w:val="009B4353"/>
    <w:rsid w:val="009B4A8F"/>
    <w:rsid w:val="009B51CD"/>
    <w:rsid w:val="009B76CD"/>
    <w:rsid w:val="009B7A7C"/>
    <w:rsid w:val="009C06F3"/>
    <w:rsid w:val="009C32EC"/>
    <w:rsid w:val="009C5ABC"/>
    <w:rsid w:val="009C5F88"/>
    <w:rsid w:val="009D1BEA"/>
    <w:rsid w:val="009D48F6"/>
    <w:rsid w:val="009E1A1D"/>
    <w:rsid w:val="009E6CBD"/>
    <w:rsid w:val="009E75A7"/>
    <w:rsid w:val="009F1A01"/>
    <w:rsid w:val="009F28DC"/>
    <w:rsid w:val="009F6133"/>
    <w:rsid w:val="009F62E3"/>
    <w:rsid w:val="00A007BE"/>
    <w:rsid w:val="00A0333A"/>
    <w:rsid w:val="00A03810"/>
    <w:rsid w:val="00A05399"/>
    <w:rsid w:val="00A0614D"/>
    <w:rsid w:val="00A0632D"/>
    <w:rsid w:val="00A06592"/>
    <w:rsid w:val="00A06B54"/>
    <w:rsid w:val="00A06F5B"/>
    <w:rsid w:val="00A1098C"/>
    <w:rsid w:val="00A12902"/>
    <w:rsid w:val="00A12EE4"/>
    <w:rsid w:val="00A140EF"/>
    <w:rsid w:val="00A14186"/>
    <w:rsid w:val="00A14890"/>
    <w:rsid w:val="00A1778D"/>
    <w:rsid w:val="00A17F99"/>
    <w:rsid w:val="00A218D0"/>
    <w:rsid w:val="00A25764"/>
    <w:rsid w:val="00A267A3"/>
    <w:rsid w:val="00A26EC8"/>
    <w:rsid w:val="00A30016"/>
    <w:rsid w:val="00A30227"/>
    <w:rsid w:val="00A30316"/>
    <w:rsid w:val="00A3041B"/>
    <w:rsid w:val="00A307D6"/>
    <w:rsid w:val="00A3505A"/>
    <w:rsid w:val="00A414C7"/>
    <w:rsid w:val="00A42654"/>
    <w:rsid w:val="00A42A57"/>
    <w:rsid w:val="00A433F8"/>
    <w:rsid w:val="00A44EA9"/>
    <w:rsid w:val="00A47929"/>
    <w:rsid w:val="00A515BD"/>
    <w:rsid w:val="00A51783"/>
    <w:rsid w:val="00A52BF3"/>
    <w:rsid w:val="00A53A8C"/>
    <w:rsid w:val="00A54DFC"/>
    <w:rsid w:val="00A564EC"/>
    <w:rsid w:val="00A56795"/>
    <w:rsid w:val="00A61D25"/>
    <w:rsid w:val="00A6228A"/>
    <w:rsid w:val="00A6376C"/>
    <w:rsid w:val="00A70409"/>
    <w:rsid w:val="00A70B78"/>
    <w:rsid w:val="00A71DF0"/>
    <w:rsid w:val="00A72551"/>
    <w:rsid w:val="00A743EE"/>
    <w:rsid w:val="00A74661"/>
    <w:rsid w:val="00A74FE3"/>
    <w:rsid w:val="00A75F7E"/>
    <w:rsid w:val="00A82B4C"/>
    <w:rsid w:val="00A837DE"/>
    <w:rsid w:val="00A83C64"/>
    <w:rsid w:val="00A8674B"/>
    <w:rsid w:val="00A8690E"/>
    <w:rsid w:val="00A86F58"/>
    <w:rsid w:val="00A87C10"/>
    <w:rsid w:val="00A90E75"/>
    <w:rsid w:val="00A914B1"/>
    <w:rsid w:val="00A9406B"/>
    <w:rsid w:val="00A95442"/>
    <w:rsid w:val="00A95C88"/>
    <w:rsid w:val="00A96A12"/>
    <w:rsid w:val="00A9717B"/>
    <w:rsid w:val="00AA300B"/>
    <w:rsid w:val="00AA33CA"/>
    <w:rsid w:val="00AA3E2A"/>
    <w:rsid w:val="00AA3F5E"/>
    <w:rsid w:val="00AA6232"/>
    <w:rsid w:val="00AA67C5"/>
    <w:rsid w:val="00AA73CB"/>
    <w:rsid w:val="00AB023D"/>
    <w:rsid w:val="00AB11C4"/>
    <w:rsid w:val="00AB13FF"/>
    <w:rsid w:val="00AB2023"/>
    <w:rsid w:val="00AB2A5B"/>
    <w:rsid w:val="00AB2DA8"/>
    <w:rsid w:val="00AB349F"/>
    <w:rsid w:val="00AB4072"/>
    <w:rsid w:val="00AB6F28"/>
    <w:rsid w:val="00AB7900"/>
    <w:rsid w:val="00AC62A1"/>
    <w:rsid w:val="00AC6ADB"/>
    <w:rsid w:val="00AC7BC8"/>
    <w:rsid w:val="00AC7D90"/>
    <w:rsid w:val="00AD2A7C"/>
    <w:rsid w:val="00AD35B6"/>
    <w:rsid w:val="00AD638E"/>
    <w:rsid w:val="00AD748A"/>
    <w:rsid w:val="00AE17BA"/>
    <w:rsid w:val="00AE27FF"/>
    <w:rsid w:val="00AE2DD8"/>
    <w:rsid w:val="00AE4A90"/>
    <w:rsid w:val="00AE4F97"/>
    <w:rsid w:val="00AE6FAC"/>
    <w:rsid w:val="00AF39B8"/>
    <w:rsid w:val="00B001B8"/>
    <w:rsid w:val="00B001FD"/>
    <w:rsid w:val="00B04895"/>
    <w:rsid w:val="00B04D22"/>
    <w:rsid w:val="00B04EC4"/>
    <w:rsid w:val="00B059A5"/>
    <w:rsid w:val="00B05F1E"/>
    <w:rsid w:val="00B07A4D"/>
    <w:rsid w:val="00B111DB"/>
    <w:rsid w:val="00B120BC"/>
    <w:rsid w:val="00B15CBE"/>
    <w:rsid w:val="00B162D7"/>
    <w:rsid w:val="00B17A76"/>
    <w:rsid w:val="00B17BFE"/>
    <w:rsid w:val="00B20E47"/>
    <w:rsid w:val="00B22036"/>
    <w:rsid w:val="00B22A99"/>
    <w:rsid w:val="00B22FAE"/>
    <w:rsid w:val="00B23D3D"/>
    <w:rsid w:val="00B27857"/>
    <w:rsid w:val="00B301E5"/>
    <w:rsid w:val="00B302D8"/>
    <w:rsid w:val="00B303AA"/>
    <w:rsid w:val="00B30C76"/>
    <w:rsid w:val="00B325E9"/>
    <w:rsid w:val="00B40758"/>
    <w:rsid w:val="00B40F63"/>
    <w:rsid w:val="00B43EC6"/>
    <w:rsid w:val="00B44109"/>
    <w:rsid w:val="00B44CCB"/>
    <w:rsid w:val="00B46073"/>
    <w:rsid w:val="00B46D51"/>
    <w:rsid w:val="00B471ED"/>
    <w:rsid w:val="00B53AD3"/>
    <w:rsid w:val="00B54803"/>
    <w:rsid w:val="00B550C7"/>
    <w:rsid w:val="00B560DB"/>
    <w:rsid w:val="00B56AFD"/>
    <w:rsid w:val="00B607E0"/>
    <w:rsid w:val="00B6428B"/>
    <w:rsid w:val="00B64B3C"/>
    <w:rsid w:val="00B64E73"/>
    <w:rsid w:val="00B67067"/>
    <w:rsid w:val="00B67518"/>
    <w:rsid w:val="00B67BB0"/>
    <w:rsid w:val="00B67C95"/>
    <w:rsid w:val="00B67D4F"/>
    <w:rsid w:val="00B7105D"/>
    <w:rsid w:val="00B7138D"/>
    <w:rsid w:val="00B71F37"/>
    <w:rsid w:val="00B722F8"/>
    <w:rsid w:val="00B747D8"/>
    <w:rsid w:val="00B75970"/>
    <w:rsid w:val="00B75A4E"/>
    <w:rsid w:val="00B75D88"/>
    <w:rsid w:val="00B7667F"/>
    <w:rsid w:val="00B771AA"/>
    <w:rsid w:val="00B802C0"/>
    <w:rsid w:val="00B80606"/>
    <w:rsid w:val="00B84E9F"/>
    <w:rsid w:val="00B85D0F"/>
    <w:rsid w:val="00B873BB"/>
    <w:rsid w:val="00B91501"/>
    <w:rsid w:val="00B91658"/>
    <w:rsid w:val="00B91719"/>
    <w:rsid w:val="00B92B72"/>
    <w:rsid w:val="00B950CF"/>
    <w:rsid w:val="00BA1C6A"/>
    <w:rsid w:val="00BA2C4D"/>
    <w:rsid w:val="00BA4151"/>
    <w:rsid w:val="00BA4C31"/>
    <w:rsid w:val="00BA50D9"/>
    <w:rsid w:val="00BA5650"/>
    <w:rsid w:val="00BA5771"/>
    <w:rsid w:val="00BA5816"/>
    <w:rsid w:val="00BA78E5"/>
    <w:rsid w:val="00BB0168"/>
    <w:rsid w:val="00BB0862"/>
    <w:rsid w:val="00BB2309"/>
    <w:rsid w:val="00BB35E1"/>
    <w:rsid w:val="00BB56A5"/>
    <w:rsid w:val="00BB62A1"/>
    <w:rsid w:val="00BC2E7D"/>
    <w:rsid w:val="00BC7F18"/>
    <w:rsid w:val="00BD1B8E"/>
    <w:rsid w:val="00BD2185"/>
    <w:rsid w:val="00BD2CD1"/>
    <w:rsid w:val="00BD2F82"/>
    <w:rsid w:val="00BD3671"/>
    <w:rsid w:val="00BD6B9B"/>
    <w:rsid w:val="00BE018C"/>
    <w:rsid w:val="00BE0332"/>
    <w:rsid w:val="00BE2F77"/>
    <w:rsid w:val="00BF1F63"/>
    <w:rsid w:val="00BF4CDA"/>
    <w:rsid w:val="00BF4E60"/>
    <w:rsid w:val="00BF59E8"/>
    <w:rsid w:val="00BF5F03"/>
    <w:rsid w:val="00C00104"/>
    <w:rsid w:val="00C03A6C"/>
    <w:rsid w:val="00C04ECC"/>
    <w:rsid w:val="00C05A75"/>
    <w:rsid w:val="00C071A6"/>
    <w:rsid w:val="00C102DA"/>
    <w:rsid w:val="00C13989"/>
    <w:rsid w:val="00C20870"/>
    <w:rsid w:val="00C21BD0"/>
    <w:rsid w:val="00C2450A"/>
    <w:rsid w:val="00C2491B"/>
    <w:rsid w:val="00C30E02"/>
    <w:rsid w:val="00C32065"/>
    <w:rsid w:val="00C329AD"/>
    <w:rsid w:val="00C330A0"/>
    <w:rsid w:val="00C3341C"/>
    <w:rsid w:val="00C35687"/>
    <w:rsid w:val="00C375F2"/>
    <w:rsid w:val="00C4001B"/>
    <w:rsid w:val="00C4015B"/>
    <w:rsid w:val="00C402B5"/>
    <w:rsid w:val="00C4047E"/>
    <w:rsid w:val="00C40AC7"/>
    <w:rsid w:val="00C41614"/>
    <w:rsid w:val="00C430E4"/>
    <w:rsid w:val="00C44D49"/>
    <w:rsid w:val="00C45197"/>
    <w:rsid w:val="00C472A4"/>
    <w:rsid w:val="00C503AD"/>
    <w:rsid w:val="00C505A5"/>
    <w:rsid w:val="00C513FB"/>
    <w:rsid w:val="00C51C2F"/>
    <w:rsid w:val="00C525E6"/>
    <w:rsid w:val="00C52C49"/>
    <w:rsid w:val="00C53CF8"/>
    <w:rsid w:val="00C53FA7"/>
    <w:rsid w:val="00C54CD3"/>
    <w:rsid w:val="00C57BFF"/>
    <w:rsid w:val="00C60922"/>
    <w:rsid w:val="00C62168"/>
    <w:rsid w:val="00C62216"/>
    <w:rsid w:val="00C6234A"/>
    <w:rsid w:val="00C625E0"/>
    <w:rsid w:val="00C62A15"/>
    <w:rsid w:val="00C639B2"/>
    <w:rsid w:val="00C64F99"/>
    <w:rsid w:val="00C65365"/>
    <w:rsid w:val="00C6665B"/>
    <w:rsid w:val="00C668EE"/>
    <w:rsid w:val="00C66CA7"/>
    <w:rsid w:val="00C7073F"/>
    <w:rsid w:val="00C710C7"/>
    <w:rsid w:val="00C72C85"/>
    <w:rsid w:val="00C73731"/>
    <w:rsid w:val="00C73D03"/>
    <w:rsid w:val="00C7442A"/>
    <w:rsid w:val="00C76A4F"/>
    <w:rsid w:val="00C76DA4"/>
    <w:rsid w:val="00C805DF"/>
    <w:rsid w:val="00C82B28"/>
    <w:rsid w:val="00C8728F"/>
    <w:rsid w:val="00C87312"/>
    <w:rsid w:val="00C87C80"/>
    <w:rsid w:val="00C91EAF"/>
    <w:rsid w:val="00C926CC"/>
    <w:rsid w:val="00C93270"/>
    <w:rsid w:val="00C94A5A"/>
    <w:rsid w:val="00C95E28"/>
    <w:rsid w:val="00C9745D"/>
    <w:rsid w:val="00CA0B00"/>
    <w:rsid w:val="00CA1735"/>
    <w:rsid w:val="00CA42BF"/>
    <w:rsid w:val="00CA5AB9"/>
    <w:rsid w:val="00CA7227"/>
    <w:rsid w:val="00CB01E8"/>
    <w:rsid w:val="00CB276C"/>
    <w:rsid w:val="00CB5D17"/>
    <w:rsid w:val="00CB70EB"/>
    <w:rsid w:val="00CC06DA"/>
    <w:rsid w:val="00CC2B10"/>
    <w:rsid w:val="00CC576E"/>
    <w:rsid w:val="00CC617C"/>
    <w:rsid w:val="00CC6B8C"/>
    <w:rsid w:val="00CD00FF"/>
    <w:rsid w:val="00CD1345"/>
    <w:rsid w:val="00CD1A2D"/>
    <w:rsid w:val="00CD1F54"/>
    <w:rsid w:val="00CD2786"/>
    <w:rsid w:val="00CD33B9"/>
    <w:rsid w:val="00CD39C7"/>
    <w:rsid w:val="00CE1124"/>
    <w:rsid w:val="00CE1D4E"/>
    <w:rsid w:val="00CE3367"/>
    <w:rsid w:val="00CE7B61"/>
    <w:rsid w:val="00CF0AD5"/>
    <w:rsid w:val="00CF21D2"/>
    <w:rsid w:val="00CF4FEB"/>
    <w:rsid w:val="00CF6B5E"/>
    <w:rsid w:val="00D00949"/>
    <w:rsid w:val="00D02CD8"/>
    <w:rsid w:val="00D03F6D"/>
    <w:rsid w:val="00D042F2"/>
    <w:rsid w:val="00D04B09"/>
    <w:rsid w:val="00D04D8C"/>
    <w:rsid w:val="00D04E3F"/>
    <w:rsid w:val="00D0552E"/>
    <w:rsid w:val="00D06C7D"/>
    <w:rsid w:val="00D075BC"/>
    <w:rsid w:val="00D1000B"/>
    <w:rsid w:val="00D108C3"/>
    <w:rsid w:val="00D10B0D"/>
    <w:rsid w:val="00D14168"/>
    <w:rsid w:val="00D20E8D"/>
    <w:rsid w:val="00D20F1F"/>
    <w:rsid w:val="00D259C1"/>
    <w:rsid w:val="00D270B6"/>
    <w:rsid w:val="00D314FA"/>
    <w:rsid w:val="00D34299"/>
    <w:rsid w:val="00D35FEF"/>
    <w:rsid w:val="00D41C85"/>
    <w:rsid w:val="00D43CAF"/>
    <w:rsid w:val="00D451FF"/>
    <w:rsid w:val="00D46A5C"/>
    <w:rsid w:val="00D46F0C"/>
    <w:rsid w:val="00D505C3"/>
    <w:rsid w:val="00D52FE0"/>
    <w:rsid w:val="00D54D54"/>
    <w:rsid w:val="00D560CF"/>
    <w:rsid w:val="00D56EA2"/>
    <w:rsid w:val="00D57073"/>
    <w:rsid w:val="00D57C63"/>
    <w:rsid w:val="00D57E0A"/>
    <w:rsid w:val="00D60A45"/>
    <w:rsid w:val="00D6402C"/>
    <w:rsid w:val="00D64A38"/>
    <w:rsid w:val="00D67E25"/>
    <w:rsid w:val="00D67F7B"/>
    <w:rsid w:val="00D75483"/>
    <w:rsid w:val="00D75855"/>
    <w:rsid w:val="00D75A39"/>
    <w:rsid w:val="00D7636F"/>
    <w:rsid w:val="00D76401"/>
    <w:rsid w:val="00D7699C"/>
    <w:rsid w:val="00D8011F"/>
    <w:rsid w:val="00D807D2"/>
    <w:rsid w:val="00D81E23"/>
    <w:rsid w:val="00D81F38"/>
    <w:rsid w:val="00D842F5"/>
    <w:rsid w:val="00D849FF"/>
    <w:rsid w:val="00D8521F"/>
    <w:rsid w:val="00D859DF"/>
    <w:rsid w:val="00D910D2"/>
    <w:rsid w:val="00D96324"/>
    <w:rsid w:val="00DA00E4"/>
    <w:rsid w:val="00DA5642"/>
    <w:rsid w:val="00DB16BB"/>
    <w:rsid w:val="00DB1A19"/>
    <w:rsid w:val="00DB2AA9"/>
    <w:rsid w:val="00DB4950"/>
    <w:rsid w:val="00DB572F"/>
    <w:rsid w:val="00DB72EC"/>
    <w:rsid w:val="00DC0C15"/>
    <w:rsid w:val="00DC0C4E"/>
    <w:rsid w:val="00DC0CA0"/>
    <w:rsid w:val="00DC5F28"/>
    <w:rsid w:val="00DD2AF6"/>
    <w:rsid w:val="00DD52B9"/>
    <w:rsid w:val="00DD600C"/>
    <w:rsid w:val="00DD6773"/>
    <w:rsid w:val="00DD6E16"/>
    <w:rsid w:val="00DD6EEB"/>
    <w:rsid w:val="00DE1030"/>
    <w:rsid w:val="00DE2B75"/>
    <w:rsid w:val="00DE41A7"/>
    <w:rsid w:val="00DE41C7"/>
    <w:rsid w:val="00DE4617"/>
    <w:rsid w:val="00DE4D7C"/>
    <w:rsid w:val="00DF0081"/>
    <w:rsid w:val="00DF1806"/>
    <w:rsid w:val="00DF72DA"/>
    <w:rsid w:val="00DF7637"/>
    <w:rsid w:val="00E028CC"/>
    <w:rsid w:val="00E0394E"/>
    <w:rsid w:val="00E053C3"/>
    <w:rsid w:val="00E0617E"/>
    <w:rsid w:val="00E11AB0"/>
    <w:rsid w:val="00E12559"/>
    <w:rsid w:val="00E13BF4"/>
    <w:rsid w:val="00E13FCB"/>
    <w:rsid w:val="00E14872"/>
    <w:rsid w:val="00E1550E"/>
    <w:rsid w:val="00E168F8"/>
    <w:rsid w:val="00E2097B"/>
    <w:rsid w:val="00E20DD2"/>
    <w:rsid w:val="00E221DB"/>
    <w:rsid w:val="00E22526"/>
    <w:rsid w:val="00E245B4"/>
    <w:rsid w:val="00E24CE0"/>
    <w:rsid w:val="00E25DBC"/>
    <w:rsid w:val="00E25F9C"/>
    <w:rsid w:val="00E30B81"/>
    <w:rsid w:val="00E319F4"/>
    <w:rsid w:val="00E32726"/>
    <w:rsid w:val="00E32E00"/>
    <w:rsid w:val="00E333C1"/>
    <w:rsid w:val="00E340AF"/>
    <w:rsid w:val="00E343F6"/>
    <w:rsid w:val="00E35DE3"/>
    <w:rsid w:val="00E36E37"/>
    <w:rsid w:val="00E4072E"/>
    <w:rsid w:val="00E40767"/>
    <w:rsid w:val="00E40A4B"/>
    <w:rsid w:val="00E41EE4"/>
    <w:rsid w:val="00E44EC3"/>
    <w:rsid w:val="00E4525A"/>
    <w:rsid w:val="00E45557"/>
    <w:rsid w:val="00E47BE4"/>
    <w:rsid w:val="00E50D0F"/>
    <w:rsid w:val="00E52C09"/>
    <w:rsid w:val="00E53ED4"/>
    <w:rsid w:val="00E56BAF"/>
    <w:rsid w:val="00E62560"/>
    <w:rsid w:val="00E63069"/>
    <w:rsid w:val="00E675A4"/>
    <w:rsid w:val="00E707CB"/>
    <w:rsid w:val="00E74756"/>
    <w:rsid w:val="00E77A2D"/>
    <w:rsid w:val="00E77C37"/>
    <w:rsid w:val="00E81632"/>
    <w:rsid w:val="00E81781"/>
    <w:rsid w:val="00E845A7"/>
    <w:rsid w:val="00E850E7"/>
    <w:rsid w:val="00E91402"/>
    <w:rsid w:val="00E94B22"/>
    <w:rsid w:val="00E96F5D"/>
    <w:rsid w:val="00E9749A"/>
    <w:rsid w:val="00EA3BF9"/>
    <w:rsid w:val="00EA4804"/>
    <w:rsid w:val="00EB1974"/>
    <w:rsid w:val="00EB3CA1"/>
    <w:rsid w:val="00EB57E8"/>
    <w:rsid w:val="00EB596C"/>
    <w:rsid w:val="00EB6EAA"/>
    <w:rsid w:val="00EC22DA"/>
    <w:rsid w:val="00EC40F1"/>
    <w:rsid w:val="00EC50DA"/>
    <w:rsid w:val="00EC5905"/>
    <w:rsid w:val="00EC7DB6"/>
    <w:rsid w:val="00ED111F"/>
    <w:rsid w:val="00ED2EC6"/>
    <w:rsid w:val="00ED3886"/>
    <w:rsid w:val="00ED48BF"/>
    <w:rsid w:val="00ED4F37"/>
    <w:rsid w:val="00ED5AB3"/>
    <w:rsid w:val="00ED5FE8"/>
    <w:rsid w:val="00EE04AC"/>
    <w:rsid w:val="00EE4AA0"/>
    <w:rsid w:val="00EE5537"/>
    <w:rsid w:val="00EE582E"/>
    <w:rsid w:val="00EE7155"/>
    <w:rsid w:val="00EF0264"/>
    <w:rsid w:val="00EF210F"/>
    <w:rsid w:val="00EF36FD"/>
    <w:rsid w:val="00EF7A3A"/>
    <w:rsid w:val="00EF7F85"/>
    <w:rsid w:val="00EF7F86"/>
    <w:rsid w:val="00F01612"/>
    <w:rsid w:val="00F018DE"/>
    <w:rsid w:val="00F02388"/>
    <w:rsid w:val="00F02E19"/>
    <w:rsid w:val="00F03850"/>
    <w:rsid w:val="00F06276"/>
    <w:rsid w:val="00F067C0"/>
    <w:rsid w:val="00F069FB"/>
    <w:rsid w:val="00F1025F"/>
    <w:rsid w:val="00F105AC"/>
    <w:rsid w:val="00F10949"/>
    <w:rsid w:val="00F10A46"/>
    <w:rsid w:val="00F12E7B"/>
    <w:rsid w:val="00F134E3"/>
    <w:rsid w:val="00F14D6F"/>
    <w:rsid w:val="00F16C11"/>
    <w:rsid w:val="00F170C9"/>
    <w:rsid w:val="00F2160F"/>
    <w:rsid w:val="00F223BC"/>
    <w:rsid w:val="00F22B8A"/>
    <w:rsid w:val="00F24534"/>
    <w:rsid w:val="00F25C01"/>
    <w:rsid w:val="00F26146"/>
    <w:rsid w:val="00F26D5C"/>
    <w:rsid w:val="00F416C5"/>
    <w:rsid w:val="00F4396D"/>
    <w:rsid w:val="00F52FAC"/>
    <w:rsid w:val="00F537B2"/>
    <w:rsid w:val="00F53C8D"/>
    <w:rsid w:val="00F545F1"/>
    <w:rsid w:val="00F569B8"/>
    <w:rsid w:val="00F57A98"/>
    <w:rsid w:val="00F61C60"/>
    <w:rsid w:val="00F625E3"/>
    <w:rsid w:val="00F63288"/>
    <w:rsid w:val="00F65726"/>
    <w:rsid w:val="00F66A32"/>
    <w:rsid w:val="00F66F43"/>
    <w:rsid w:val="00F66F6D"/>
    <w:rsid w:val="00F67186"/>
    <w:rsid w:val="00F6723D"/>
    <w:rsid w:val="00F67E2E"/>
    <w:rsid w:val="00F700D9"/>
    <w:rsid w:val="00F70221"/>
    <w:rsid w:val="00F74288"/>
    <w:rsid w:val="00F74693"/>
    <w:rsid w:val="00F75680"/>
    <w:rsid w:val="00F75F34"/>
    <w:rsid w:val="00F76684"/>
    <w:rsid w:val="00F769FC"/>
    <w:rsid w:val="00F779C6"/>
    <w:rsid w:val="00F80BF8"/>
    <w:rsid w:val="00F812BE"/>
    <w:rsid w:val="00F8145A"/>
    <w:rsid w:val="00F82829"/>
    <w:rsid w:val="00F843F3"/>
    <w:rsid w:val="00F85573"/>
    <w:rsid w:val="00F878CB"/>
    <w:rsid w:val="00F9060B"/>
    <w:rsid w:val="00F9475E"/>
    <w:rsid w:val="00F9603A"/>
    <w:rsid w:val="00F97127"/>
    <w:rsid w:val="00FA0BE9"/>
    <w:rsid w:val="00FA5A2E"/>
    <w:rsid w:val="00FA6507"/>
    <w:rsid w:val="00FB31AF"/>
    <w:rsid w:val="00FB5C33"/>
    <w:rsid w:val="00FB5E32"/>
    <w:rsid w:val="00FB72D5"/>
    <w:rsid w:val="00FB7D1F"/>
    <w:rsid w:val="00FC0F12"/>
    <w:rsid w:val="00FC3F47"/>
    <w:rsid w:val="00FC5DAD"/>
    <w:rsid w:val="00FC62F9"/>
    <w:rsid w:val="00FC6BAA"/>
    <w:rsid w:val="00FC6BE5"/>
    <w:rsid w:val="00FD0F19"/>
    <w:rsid w:val="00FD15CB"/>
    <w:rsid w:val="00FD265B"/>
    <w:rsid w:val="00FD5920"/>
    <w:rsid w:val="00FD6C3A"/>
    <w:rsid w:val="00FD70A6"/>
    <w:rsid w:val="00FD7689"/>
    <w:rsid w:val="00FE021E"/>
    <w:rsid w:val="00FE1A69"/>
    <w:rsid w:val="00FE2210"/>
    <w:rsid w:val="00FE4243"/>
    <w:rsid w:val="00FE47D0"/>
    <w:rsid w:val="00FF08F8"/>
    <w:rsid w:val="00FF1864"/>
    <w:rsid w:val="00FF28AA"/>
    <w:rsid w:val="00FF2A1F"/>
    <w:rsid w:val="00FF3272"/>
    <w:rsid w:val="00FF5289"/>
    <w:rsid w:val="00FF6C8C"/>
    <w:rsid w:val="1824278D"/>
    <w:rsid w:val="1CE91626"/>
    <w:rsid w:val="2328346D"/>
    <w:rsid w:val="3851C4B1"/>
    <w:rsid w:val="3BF191C0"/>
    <w:rsid w:val="47A29E49"/>
    <w:rsid w:val="4877C434"/>
    <w:rsid w:val="4A8570BD"/>
    <w:rsid w:val="4EAAB002"/>
    <w:rsid w:val="5D328337"/>
    <w:rsid w:val="70DDE9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584A3"/>
  <w15:chartTrackingRefBased/>
  <w15:docId w15:val="{09BD5E68-8384-47E1-8EDB-826E4E42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92C"/>
    <w:pPr>
      <w:widowControl w:val="0"/>
      <w:autoSpaceDE w:val="0"/>
      <w:autoSpaceDN w:val="0"/>
      <w:adjustRightInd w:val="0"/>
      <w:spacing w:before="20" w:after="20"/>
      <w:ind w:left="89"/>
    </w:pPr>
    <w:rPr>
      <w:rFonts w:ascii="Myriad Pro" w:hAnsi="Myriad Pro" w:cs="Gill Sans MT"/>
      <w:bCs/>
      <w:sz w:val="22"/>
      <w:szCs w:val="22"/>
      <w:lang w:eastAsia="ko-KR"/>
    </w:rPr>
  </w:style>
  <w:style w:type="paragraph" w:styleId="Heading1">
    <w:name w:val="heading 1"/>
    <w:basedOn w:val="Normal"/>
    <w:next w:val="Normal"/>
    <w:link w:val="Heading1Char"/>
    <w:uiPriority w:val="9"/>
    <w:qFormat/>
    <w:rsid w:val="00EF7A3A"/>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7A3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pPr>
      <w:widowControl w:val="0"/>
      <w:autoSpaceDE w:val="0"/>
      <w:autoSpaceDN w:val="0"/>
      <w:adjustRightInd w:val="0"/>
    </w:pPr>
    <w:rPr>
      <w:sz w:val="56"/>
      <w:szCs w:val="56"/>
      <w:lang w:val="en-US" w:eastAsia="ko-KR"/>
    </w:rPr>
  </w:style>
  <w:style w:type="paragraph" w:customStyle="1" w:styleId="FR2">
    <w:name w:val="FR2"/>
    <w:pPr>
      <w:widowControl w:val="0"/>
      <w:autoSpaceDE w:val="0"/>
      <w:autoSpaceDN w:val="0"/>
      <w:adjustRightInd w:val="0"/>
    </w:pPr>
    <w:rPr>
      <w:rFonts w:ascii="Arial" w:hAnsi="Arial" w:cs="Arial"/>
      <w:sz w:val="56"/>
      <w:szCs w:val="56"/>
      <w:lang w:val="en-US" w:eastAsia="ko-KR"/>
    </w:rPr>
  </w:style>
  <w:style w:type="paragraph" w:customStyle="1" w:styleId="FR3">
    <w:name w:val="FR3"/>
    <w:pPr>
      <w:widowControl w:val="0"/>
      <w:autoSpaceDE w:val="0"/>
      <w:autoSpaceDN w:val="0"/>
      <w:adjustRightInd w:val="0"/>
    </w:pPr>
    <w:rPr>
      <w:rFonts w:ascii="Arial" w:hAnsi="Arial" w:cs="Arial"/>
      <w:noProof/>
      <w:sz w:val="22"/>
      <w:szCs w:val="22"/>
      <w:lang w:eastAsia="ko-KR"/>
    </w:rPr>
  </w:style>
  <w:style w:type="paragraph" w:customStyle="1" w:styleId="FR4">
    <w:name w:val="FR4"/>
    <w:pPr>
      <w:widowControl w:val="0"/>
      <w:autoSpaceDE w:val="0"/>
      <w:autoSpaceDN w:val="0"/>
      <w:adjustRightInd w:val="0"/>
      <w:spacing w:before="300"/>
      <w:jc w:val="both"/>
    </w:pPr>
    <w:rPr>
      <w:rFonts w:ascii="Arial" w:hAnsi="Arial" w:cs="Arial"/>
      <w:noProof/>
      <w:sz w:val="12"/>
      <w:szCs w:val="12"/>
      <w:lang w:eastAsia="ko-KR"/>
    </w:r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034C5"/>
    <w:pPr>
      <w:ind w:left="720"/>
      <w:contextualSpacing/>
    </w:p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Subhead3">
    <w:name w:val="Subhead 3"/>
    <w:pPr>
      <w:widowControl w:val="0"/>
      <w:tabs>
        <w:tab w:val="left" w:pos="454"/>
      </w:tabs>
      <w:autoSpaceDE w:val="0"/>
      <w:autoSpaceDN w:val="0"/>
      <w:adjustRightInd w:val="0"/>
      <w:spacing w:before="170" w:after="57"/>
      <w:ind w:left="454" w:hanging="453"/>
    </w:pPr>
    <w:rPr>
      <w:rFonts w:ascii="Gill Sans MT" w:hAnsi="Gill Sans MT" w:cs="Gill Sans MT"/>
      <w:b/>
      <w:bCs/>
      <w:color w:val="0000FF"/>
      <w:sz w:val="24"/>
      <w:szCs w:val="24"/>
      <w:lang w:eastAsia="ko-KR"/>
    </w:rPr>
  </w:style>
  <w:style w:type="paragraph" w:customStyle="1" w:styleId="Hangingindent1">
    <w:name w:val="Hanging indent 1"/>
    <w:pPr>
      <w:widowControl w:val="0"/>
      <w:tabs>
        <w:tab w:val="left" w:pos="1020"/>
      </w:tabs>
      <w:autoSpaceDE w:val="0"/>
      <w:autoSpaceDN w:val="0"/>
      <w:adjustRightInd w:val="0"/>
      <w:spacing w:after="57"/>
      <w:ind w:left="1020" w:hanging="286"/>
    </w:pPr>
    <w:rPr>
      <w:rFonts w:ascii="Gill Sans MT" w:hAnsi="Gill Sans MT" w:cs="Gill Sans MT"/>
      <w:color w:val="000000"/>
      <w:sz w:val="22"/>
      <w:szCs w:val="22"/>
      <w:lang w:eastAsia="ko-KR"/>
    </w:rPr>
  </w:style>
  <w:style w:type="paragraph" w:customStyle="1" w:styleId="Subhead1">
    <w:name w:val="Subhead 1"/>
    <w:basedOn w:val="Normal"/>
    <w:pPr>
      <w:pageBreakBefore/>
      <w:tabs>
        <w:tab w:val="left" w:pos="451"/>
        <w:tab w:val="left" w:pos="567"/>
      </w:tabs>
      <w:spacing w:before="0" w:after="170"/>
      <w:ind w:left="454" w:hanging="454"/>
    </w:pPr>
    <w:rPr>
      <w:rFonts w:ascii="Gill Sans MT" w:hAnsi="Gill Sans MT"/>
      <w:b/>
      <w:bCs w:val="0"/>
      <w:color w:val="FF0000"/>
      <w:sz w:val="28"/>
      <w:szCs w:val="28"/>
    </w:rPr>
  </w:style>
  <w:style w:type="paragraph" w:customStyle="1" w:styleId="Hangingindent">
    <w:name w:val="Hanging indent"/>
    <w:pPr>
      <w:widowControl w:val="0"/>
      <w:tabs>
        <w:tab w:val="left" w:pos="737"/>
      </w:tabs>
      <w:autoSpaceDE w:val="0"/>
      <w:autoSpaceDN w:val="0"/>
      <w:adjustRightInd w:val="0"/>
      <w:spacing w:after="57"/>
      <w:ind w:left="737" w:hanging="283"/>
    </w:pPr>
    <w:rPr>
      <w:rFonts w:ascii="Gill Sans MT" w:hAnsi="Gill Sans MT" w:cs="Gill Sans MT"/>
      <w:sz w:val="22"/>
      <w:szCs w:val="22"/>
      <w:lang w:eastAsia="ko-KR"/>
    </w:rPr>
  </w:style>
  <w:style w:type="paragraph" w:customStyle="1" w:styleId="BodyText1">
    <w:name w:val="Body Text1"/>
    <w:pPr>
      <w:widowControl w:val="0"/>
      <w:autoSpaceDE w:val="0"/>
      <w:autoSpaceDN w:val="0"/>
      <w:adjustRightInd w:val="0"/>
      <w:spacing w:before="113" w:after="57"/>
      <w:ind w:left="454"/>
    </w:pPr>
    <w:rPr>
      <w:rFonts w:ascii="Gill Sans MT" w:hAnsi="Gill Sans MT" w:cs="Gill Sans MT"/>
      <w:color w:val="000000"/>
      <w:sz w:val="22"/>
      <w:szCs w:val="22"/>
      <w:lang w:eastAsia="ko-KR"/>
    </w:rPr>
  </w:style>
  <w:style w:type="paragraph" w:styleId="Header">
    <w:name w:val="header"/>
    <w:basedOn w:val="Normal"/>
    <w:link w:val="HeaderChar"/>
    <w:semiHidden/>
    <w:pPr>
      <w:tabs>
        <w:tab w:val="center" w:pos="4320"/>
        <w:tab w:val="right" w:pos="8640"/>
      </w:tabs>
    </w:pPr>
  </w:style>
  <w:style w:type="character" w:styleId="UnresolvedMention">
    <w:name w:val="Unresolved Mention"/>
    <w:basedOn w:val="DefaultParagraphFont"/>
    <w:uiPriority w:val="99"/>
    <w:semiHidden/>
    <w:unhideWhenUsed/>
    <w:rsid w:val="00B747D8"/>
    <w:rPr>
      <w:color w:val="605E5C"/>
      <w:shd w:val="clear" w:color="auto" w:fill="E1DFDD"/>
    </w:rPr>
  </w:style>
  <w:style w:type="character" w:styleId="IntenseReference">
    <w:name w:val="Intense Reference"/>
    <w:basedOn w:val="DefaultParagraphFont"/>
    <w:uiPriority w:val="32"/>
    <w:qFormat/>
    <w:rsid w:val="006F5E30"/>
    <w:rPr>
      <w:b/>
      <w:bCs/>
      <w:smallCaps/>
      <w:color w:val="4472C4" w:themeColor="accent1"/>
    </w:rPr>
  </w:style>
  <w:style w:type="character" w:customStyle="1" w:styleId="Heading1Char">
    <w:name w:val="Heading 1 Char"/>
    <w:basedOn w:val="DefaultParagraphFont"/>
    <w:link w:val="Heading1"/>
    <w:uiPriority w:val="9"/>
    <w:rsid w:val="00EF7A3A"/>
    <w:rPr>
      <w:rFonts w:asciiTheme="majorHAnsi" w:eastAsiaTheme="majorEastAsia" w:hAnsiTheme="majorHAnsi" w:cstheme="majorBidi"/>
      <w:color w:val="2F5496" w:themeColor="accent1" w:themeShade="BF"/>
      <w:sz w:val="32"/>
      <w:szCs w:val="32"/>
      <w:lang w:val="en-US" w:eastAsia="ko-KR"/>
    </w:rPr>
  </w:style>
  <w:style w:type="character" w:customStyle="1" w:styleId="Heading2Char">
    <w:name w:val="Heading 2 Char"/>
    <w:basedOn w:val="DefaultParagraphFont"/>
    <w:link w:val="Heading2"/>
    <w:uiPriority w:val="9"/>
    <w:rsid w:val="00EF7A3A"/>
    <w:rPr>
      <w:rFonts w:asciiTheme="majorHAnsi" w:eastAsiaTheme="majorEastAsia" w:hAnsiTheme="majorHAnsi" w:cstheme="majorBidi"/>
      <w:color w:val="2F5496" w:themeColor="accent1" w:themeShade="BF"/>
      <w:sz w:val="26"/>
      <w:szCs w:val="26"/>
      <w:lang w:val="en-US" w:eastAsia="ko-KR"/>
    </w:rPr>
  </w:style>
  <w:style w:type="paragraph" w:customStyle="1" w:styleId="h1">
    <w:name w:val="h1"/>
    <w:basedOn w:val="Normal"/>
    <w:link w:val="h1Char"/>
    <w:qFormat/>
    <w:rsid w:val="009A5CAB"/>
    <w:pPr>
      <w:widowControl/>
      <w:autoSpaceDE/>
      <w:autoSpaceDN/>
      <w:adjustRightInd/>
      <w:spacing w:before="0"/>
      <w:ind w:left="0"/>
    </w:pPr>
  </w:style>
  <w:style w:type="paragraph" w:customStyle="1" w:styleId="h2">
    <w:name w:val="h2"/>
    <w:basedOn w:val="Heading2"/>
    <w:link w:val="h2Char"/>
    <w:qFormat/>
    <w:rsid w:val="004E1325"/>
    <w:pPr>
      <w:framePr w:hSpace="180" w:wrap="around" w:vAnchor="text" w:hAnchor="text" w:y="1"/>
      <w:ind w:left="0"/>
      <w:suppressOverlap/>
    </w:pPr>
    <w:rPr>
      <w:rFonts w:ascii="Myriad Pro" w:hAnsi="Myriad Pro"/>
      <w:b/>
      <w:bCs w:val="0"/>
      <w:caps/>
      <w:sz w:val="28"/>
      <w:szCs w:val="28"/>
    </w:rPr>
  </w:style>
  <w:style w:type="character" w:customStyle="1" w:styleId="h1Char">
    <w:name w:val="h1 Char"/>
    <w:basedOn w:val="DefaultParagraphFont"/>
    <w:link w:val="h1"/>
    <w:rsid w:val="009A5CAB"/>
    <w:rPr>
      <w:rFonts w:ascii="Arial Narrow" w:hAnsi="Arial Narrow" w:cs="Arial Narrow"/>
      <w:sz w:val="44"/>
      <w:szCs w:val="44"/>
      <w:lang w:val="en-US" w:eastAsia="ko-KR"/>
    </w:rPr>
  </w:style>
  <w:style w:type="paragraph" w:customStyle="1" w:styleId="Title2">
    <w:name w:val="Title2"/>
    <w:basedOn w:val="Header"/>
    <w:link w:val="Title2Char"/>
    <w:qFormat/>
    <w:rsid w:val="00ED4F37"/>
    <w:pPr>
      <w:spacing w:before="0" w:after="120"/>
      <w:ind w:left="0"/>
      <w:jc w:val="center"/>
    </w:pPr>
    <w:rPr>
      <w:b/>
      <w:sz w:val="36"/>
      <w:szCs w:val="36"/>
    </w:rPr>
  </w:style>
  <w:style w:type="character" w:customStyle="1" w:styleId="h2Char">
    <w:name w:val="h2 Char"/>
    <w:basedOn w:val="Heading2Char"/>
    <w:link w:val="h2"/>
    <w:rsid w:val="004E1325"/>
    <w:rPr>
      <w:rFonts w:ascii="Myriad Pro" w:eastAsiaTheme="majorEastAsia" w:hAnsi="Myriad Pro" w:cstheme="majorBidi"/>
      <w:b/>
      <w:caps/>
      <w:color w:val="2F5496" w:themeColor="accent1" w:themeShade="BF"/>
      <w:sz w:val="28"/>
      <w:szCs w:val="28"/>
      <w:lang w:val="en-US" w:eastAsia="ko-KR"/>
    </w:rPr>
  </w:style>
  <w:style w:type="character" w:customStyle="1" w:styleId="HeaderChar">
    <w:name w:val="Header Char"/>
    <w:basedOn w:val="DefaultParagraphFont"/>
    <w:link w:val="Header"/>
    <w:semiHidden/>
    <w:rsid w:val="00ED4F37"/>
    <w:rPr>
      <w:rFonts w:ascii="Arial Narrow" w:hAnsi="Arial Narrow" w:cs="Arial Narrow"/>
      <w:sz w:val="44"/>
      <w:szCs w:val="44"/>
      <w:lang w:val="en-US" w:eastAsia="ko-KR"/>
    </w:rPr>
  </w:style>
  <w:style w:type="character" w:customStyle="1" w:styleId="Title2Char">
    <w:name w:val="Title2 Char"/>
    <w:basedOn w:val="HeaderChar"/>
    <w:link w:val="Title2"/>
    <w:rsid w:val="00ED4F37"/>
    <w:rPr>
      <w:rFonts w:ascii="Myriad Pro" w:hAnsi="Myriad Pro" w:cs="Arial Narrow"/>
      <w:b/>
      <w:sz w:val="36"/>
      <w:szCs w:val="36"/>
      <w:lang w:val="en-US" w:eastAsia="ko-KR"/>
    </w:rPr>
  </w:style>
  <w:style w:type="paragraph" w:customStyle="1" w:styleId="TABLEQUESTIONSTYLE">
    <w:name w:val="TABLE QUESTION STYLE"/>
    <w:basedOn w:val="Normal"/>
    <w:link w:val="TABLEQUESTIONSTYLEChar"/>
    <w:qFormat/>
    <w:rsid w:val="00E96F5D"/>
    <w:rPr>
      <w:b/>
      <w:bCs w:val="0"/>
      <w:smallCaps/>
    </w:rPr>
  </w:style>
  <w:style w:type="paragraph" w:customStyle="1" w:styleId="TABLERAGCOLOURSSTYLE">
    <w:name w:val="TABLE RAG COLOURS STYLE"/>
    <w:basedOn w:val="Normal"/>
    <w:link w:val="TABLERAGCOLOURSSTYLEChar"/>
    <w:qFormat/>
    <w:rsid w:val="00E96F5D"/>
    <w:pPr>
      <w:ind w:left="0" w:right="-28"/>
      <w:jc w:val="center"/>
    </w:pPr>
    <w:rPr>
      <w:b/>
      <w:bCs w:val="0"/>
      <w:smallCaps/>
      <w:color w:val="FFFFFF" w:themeColor="background1"/>
      <w:sz w:val="18"/>
      <w:szCs w:val="18"/>
      <w14:shadow w14:blurRad="50800" w14:dist="38100" w14:dir="2700000" w14:sx="100000" w14:sy="100000" w14:kx="0" w14:ky="0" w14:algn="tl">
        <w14:srgbClr w14:val="000000">
          <w14:alpha w14:val="60000"/>
        </w14:srgbClr>
      </w14:shadow>
    </w:rPr>
  </w:style>
  <w:style w:type="character" w:customStyle="1" w:styleId="TABLEQUESTIONSTYLEChar">
    <w:name w:val="TABLE QUESTION STYLE Char"/>
    <w:basedOn w:val="DefaultParagraphFont"/>
    <w:link w:val="TABLEQUESTIONSTYLE"/>
    <w:rsid w:val="00E96F5D"/>
    <w:rPr>
      <w:rFonts w:ascii="Myriad Pro" w:hAnsi="Myriad Pro" w:cs="Gill Sans MT"/>
      <w:b/>
      <w:smallCaps/>
      <w:sz w:val="22"/>
      <w:szCs w:val="22"/>
      <w:lang w:eastAsia="ko-KR"/>
    </w:rPr>
  </w:style>
  <w:style w:type="paragraph" w:customStyle="1" w:styleId="MYRIADPRO-BOXES">
    <w:name w:val="MYRIAD PRO - BOXES"/>
    <w:basedOn w:val="Normal"/>
    <w:link w:val="MYRIADPRO-BOXESChar"/>
    <w:qFormat/>
    <w:rsid w:val="00E96F5D"/>
  </w:style>
  <w:style w:type="character" w:customStyle="1" w:styleId="TABLERAGCOLOURSSTYLEChar">
    <w:name w:val="TABLE RAG COLOURS STYLE Char"/>
    <w:basedOn w:val="DefaultParagraphFont"/>
    <w:link w:val="TABLERAGCOLOURSSTYLE"/>
    <w:rsid w:val="00E96F5D"/>
    <w:rPr>
      <w:rFonts w:ascii="Myriad Pro" w:hAnsi="Myriad Pro" w:cs="Gill Sans MT"/>
      <w:b/>
      <w:smallCaps/>
      <w:color w:val="FFFFFF" w:themeColor="background1"/>
      <w:sz w:val="18"/>
      <w:szCs w:val="18"/>
      <w:lang w:eastAsia="ko-KR"/>
      <w14:shadow w14:blurRad="50800" w14:dist="38100" w14:dir="2700000" w14:sx="100000" w14:sy="100000" w14:kx="0" w14:ky="0" w14:algn="tl">
        <w14:srgbClr w14:val="000000">
          <w14:alpha w14:val="60000"/>
        </w14:srgbClr>
      </w14:shadow>
    </w:rPr>
  </w:style>
  <w:style w:type="paragraph" w:customStyle="1" w:styleId="OTHER">
    <w:name w:val="OTHER"/>
    <w:basedOn w:val="ListParagraph"/>
    <w:link w:val="OTHERChar"/>
    <w:qFormat/>
    <w:rsid w:val="00596C66"/>
    <w:pPr>
      <w:numPr>
        <w:numId w:val="1"/>
      </w:numPr>
    </w:pPr>
    <w:rPr>
      <w:sz w:val="14"/>
      <w:szCs w:val="14"/>
    </w:rPr>
  </w:style>
  <w:style w:type="character" w:customStyle="1" w:styleId="MYRIADPRO-BOXESChar">
    <w:name w:val="MYRIAD PRO - BOXES Char"/>
    <w:basedOn w:val="DefaultParagraphFont"/>
    <w:link w:val="MYRIADPRO-BOXES"/>
    <w:rsid w:val="00E96F5D"/>
    <w:rPr>
      <w:rFonts w:ascii="Myriad Pro" w:hAnsi="Myriad Pro" w:cs="Gill Sans MT"/>
      <w:bCs/>
      <w:sz w:val="22"/>
      <w:szCs w:val="22"/>
      <w:lang w:eastAsia="ko-KR"/>
    </w:rPr>
  </w:style>
  <w:style w:type="character" w:customStyle="1" w:styleId="ListParagraphChar">
    <w:name w:val="List Paragraph Char"/>
    <w:basedOn w:val="DefaultParagraphFont"/>
    <w:link w:val="ListParagraph"/>
    <w:uiPriority w:val="34"/>
    <w:rsid w:val="00596C66"/>
    <w:rPr>
      <w:rFonts w:ascii="Myriad Pro" w:hAnsi="Myriad Pro" w:cs="Gill Sans MT"/>
      <w:bCs/>
      <w:sz w:val="22"/>
      <w:szCs w:val="22"/>
      <w:lang w:eastAsia="ko-KR"/>
    </w:rPr>
  </w:style>
  <w:style w:type="character" w:customStyle="1" w:styleId="OTHERChar">
    <w:name w:val="OTHER Char"/>
    <w:basedOn w:val="ListParagraphChar"/>
    <w:link w:val="OTHER"/>
    <w:rsid w:val="00596C66"/>
    <w:rPr>
      <w:rFonts w:ascii="Myriad Pro" w:hAnsi="Myriad Pro" w:cs="Gill Sans MT"/>
      <w:bCs/>
      <w:sz w:val="14"/>
      <w:szCs w:val="14"/>
      <w:lang w:eastAsia="ko-KR"/>
    </w:rPr>
  </w:style>
  <w:style w:type="paragraph" w:customStyle="1" w:styleId="sectionheader">
    <w:name w:val="section header"/>
    <w:basedOn w:val="h1"/>
    <w:link w:val="sectionheaderChar"/>
    <w:qFormat/>
    <w:rsid w:val="002E5391"/>
    <w:rPr>
      <w:sz w:val="30"/>
      <w:szCs w:val="36"/>
    </w:rPr>
  </w:style>
  <w:style w:type="character" w:customStyle="1" w:styleId="sectionheaderChar">
    <w:name w:val="section header Char"/>
    <w:basedOn w:val="h1Char"/>
    <w:link w:val="sectionheader"/>
    <w:rsid w:val="002E5391"/>
    <w:rPr>
      <w:rFonts w:ascii="Myriad Pro" w:hAnsi="Myriad Pro" w:cs="Gill Sans MT"/>
      <w:bCs/>
      <w:sz w:val="30"/>
      <w:szCs w:val="36"/>
      <w:lang w:val="en-US" w:eastAsia="ko-KR"/>
    </w:rPr>
  </w:style>
  <w:style w:type="character" w:styleId="FollowedHyperlink">
    <w:name w:val="FollowedHyperlink"/>
    <w:basedOn w:val="DefaultParagraphFont"/>
    <w:uiPriority w:val="99"/>
    <w:semiHidden/>
    <w:unhideWhenUsed/>
    <w:rsid w:val="00C329AD"/>
    <w:rPr>
      <w:color w:val="954F72" w:themeColor="followedHyperlink"/>
      <w:u w:val="single"/>
    </w:rPr>
  </w:style>
  <w:style w:type="paragraph" w:styleId="Revision">
    <w:name w:val="Revision"/>
    <w:hidden/>
    <w:uiPriority w:val="99"/>
    <w:semiHidden/>
    <w:rsid w:val="000C0FEF"/>
    <w:rPr>
      <w:rFonts w:ascii="Myriad Pro" w:hAnsi="Myriad Pro" w:cs="Gill Sans MT"/>
      <w:bCs/>
      <w:sz w:val="22"/>
      <w:szCs w:val="22"/>
      <w:lang w:eastAsia="ko-KR"/>
    </w:rPr>
  </w:style>
  <w:style w:type="character" w:styleId="CommentReference">
    <w:name w:val="annotation reference"/>
    <w:basedOn w:val="DefaultParagraphFont"/>
    <w:uiPriority w:val="99"/>
    <w:semiHidden/>
    <w:unhideWhenUsed/>
    <w:rsid w:val="00483200"/>
    <w:rPr>
      <w:sz w:val="16"/>
      <w:szCs w:val="16"/>
    </w:rPr>
  </w:style>
  <w:style w:type="paragraph" w:styleId="CommentText">
    <w:name w:val="annotation text"/>
    <w:basedOn w:val="Normal"/>
    <w:link w:val="CommentTextChar"/>
    <w:uiPriority w:val="99"/>
    <w:unhideWhenUsed/>
    <w:rsid w:val="00483200"/>
    <w:rPr>
      <w:sz w:val="20"/>
      <w:szCs w:val="20"/>
    </w:rPr>
  </w:style>
  <w:style w:type="character" w:customStyle="1" w:styleId="CommentTextChar">
    <w:name w:val="Comment Text Char"/>
    <w:basedOn w:val="DefaultParagraphFont"/>
    <w:link w:val="CommentText"/>
    <w:uiPriority w:val="99"/>
    <w:rsid w:val="00483200"/>
    <w:rPr>
      <w:rFonts w:ascii="Myriad Pro" w:hAnsi="Myriad Pro" w:cs="Gill Sans MT"/>
      <w:bCs/>
      <w:lang w:eastAsia="ko-KR"/>
    </w:rPr>
  </w:style>
  <w:style w:type="paragraph" w:styleId="CommentSubject">
    <w:name w:val="annotation subject"/>
    <w:basedOn w:val="CommentText"/>
    <w:next w:val="CommentText"/>
    <w:link w:val="CommentSubjectChar"/>
    <w:uiPriority w:val="99"/>
    <w:semiHidden/>
    <w:unhideWhenUsed/>
    <w:rsid w:val="00483200"/>
    <w:rPr>
      <w:b/>
    </w:rPr>
  </w:style>
  <w:style w:type="character" w:customStyle="1" w:styleId="CommentSubjectChar">
    <w:name w:val="Comment Subject Char"/>
    <w:basedOn w:val="CommentTextChar"/>
    <w:link w:val="CommentSubject"/>
    <w:uiPriority w:val="99"/>
    <w:semiHidden/>
    <w:rsid w:val="00483200"/>
    <w:rPr>
      <w:rFonts w:ascii="Myriad Pro" w:hAnsi="Myriad Pro" w:cs="Gill Sans MT"/>
      <w:b/>
      <w:bCs/>
      <w:lang w:eastAsia="ko-KR"/>
    </w:rPr>
  </w:style>
  <w:style w:type="character" w:customStyle="1" w:styleId="FooterChar">
    <w:name w:val="Footer Char"/>
    <w:basedOn w:val="DefaultParagraphFont"/>
    <w:link w:val="Footer"/>
    <w:uiPriority w:val="99"/>
    <w:rsid w:val="00A9717B"/>
    <w:rPr>
      <w:rFonts w:ascii="Myriad Pro" w:hAnsi="Myriad Pro" w:cs="Gill Sans MT"/>
      <w:bCs/>
      <w:sz w:val="22"/>
      <w:szCs w:val="22"/>
      <w:lang w:eastAsia="ko-KR"/>
    </w:rPr>
  </w:style>
  <w:style w:type="character" w:customStyle="1" w:styleId="govuk-accordionsection-heading-text-focus">
    <w:name w:val="govuk-accordion__section-heading-text-focus"/>
    <w:basedOn w:val="DefaultParagraphFont"/>
    <w:rsid w:val="000A3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4652">
      <w:bodyDiv w:val="1"/>
      <w:marLeft w:val="0"/>
      <w:marRight w:val="0"/>
      <w:marTop w:val="0"/>
      <w:marBottom w:val="0"/>
      <w:divBdr>
        <w:top w:val="none" w:sz="0" w:space="0" w:color="auto"/>
        <w:left w:val="none" w:sz="0" w:space="0" w:color="auto"/>
        <w:bottom w:val="none" w:sz="0" w:space="0" w:color="auto"/>
        <w:right w:val="none" w:sz="0" w:space="0" w:color="auto"/>
      </w:divBdr>
    </w:div>
    <w:div w:id="966086192">
      <w:bodyDiv w:val="1"/>
      <w:marLeft w:val="0"/>
      <w:marRight w:val="0"/>
      <w:marTop w:val="0"/>
      <w:marBottom w:val="0"/>
      <w:divBdr>
        <w:top w:val="none" w:sz="0" w:space="0" w:color="auto"/>
        <w:left w:val="none" w:sz="0" w:space="0" w:color="auto"/>
        <w:bottom w:val="none" w:sz="0" w:space="0" w:color="auto"/>
        <w:right w:val="none" w:sz="0" w:space="0" w:color="auto"/>
      </w:divBdr>
    </w:div>
    <w:div w:id="1052389755">
      <w:bodyDiv w:val="1"/>
      <w:marLeft w:val="0"/>
      <w:marRight w:val="0"/>
      <w:marTop w:val="0"/>
      <w:marBottom w:val="0"/>
      <w:divBdr>
        <w:top w:val="none" w:sz="0" w:space="0" w:color="auto"/>
        <w:left w:val="none" w:sz="0" w:space="0" w:color="auto"/>
        <w:bottom w:val="none" w:sz="0" w:space="0" w:color="auto"/>
        <w:right w:val="none" w:sz="0" w:space="0" w:color="auto"/>
      </w:divBdr>
      <w:divsChild>
        <w:div w:id="1719091837">
          <w:marLeft w:val="547"/>
          <w:marRight w:val="0"/>
          <w:marTop w:val="0"/>
          <w:marBottom w:val="0"/>
          <w:divBdr>
            <w:top w:val="none" w:sz="0" w:space="0" w:color="auto"/>
            <w:left w:val="none" w:sz="0" w:space="0" w:color="auto"/>
            <w:bottom w:val="none" w:sz="0" w:space="0" w:color="auto"/>
            <w:right w:val="none" w:sz="0" w:space="0" w:color="auto"/>
          </w:divBdr>
        </w:div>
        <w:div w:id="1438719576">
          <w:marLeft w:val="547"/>
          <w:marRight w:val="0"/>
          <w:marTop w:val="0"/>
          <w:marBottom w:val="0"/>
          <w:divBdr>
            <w:top w:val="none" w:sz="0" w:space="0" w:color="auto"/>
            <w:left w:val="none" w:sz="0" w:space="0" w:color="auto"/>
            <w:bottom w:val="none" w:sz="0" w:space="0" w:color="auto"/>
            <w:right w:val="none" w:sz="0" w:space="0" w:color="auto"/>
          </w:divBdr>
        </w:div>
        <w:div w:id="1782336802">
          <w:marLeft w:val="547"/>
          <w:marRight w:val="0"/>
          <w:marTop w:val="0"/>
          <w:marBottom w:val="0"/>
          <w:divBdr>
            <w:top w:val="none" w:sz="0" w:space="0" w:color="auto"/>
            <w:left w:val="none" w:sz="0" w:space="0" w:color="auto"/>
            <w:bottom w:val="none" w:sz="0" w:space="0" w:color="auto"/>
            <w:right w:val="none" w:sz="0" w:space="0" w:color="auto"/>
          </w:divBdr>
        </w:div>
        <w:div w:id="276835445">
          <w:marLeft w:val="547"/>
          <w:marRight w:val="0"/>
          <w:marTop w:val="0"/>
          <w:marBottom w:val="0"/>
          <w:divBdr>
            <w:top w:val="none" w:sz="0" w:space="0" w:color="auto"/>
            <w:left w:val="none" w:sz="0" w:space="0" w:color="auto"/>
            <w:bottom w:val="none" w:sz="0" w:space="0" w:color="auto"/>
            <w:right w:val="none" w:sz="0" w:space="0" w:color="auto"/>
          </w:divBdr>
        </w:div>
        <w:div w:id="745494387">
          <w:marLeft w:val="547"/>
          <w:marRight w:val="0"/>
          <w:marTop w:val="0"/>
          <w:marBottom w:val="0"/>
          <w:divBdr>
            <w:top w:val="none" w:sz="0" w:space="0" w:color="auto"/>
            <w:left w:val="none" w:sz="0" w:space="0" w:color="auto"/>
            <w:bottom w:val="none" w:sz="0" w:space="0" w:color="auto"/>
            <w:right w:val="none" w:sz="0" w:space="0" w:color="auto"/>
          </w:divBdr>
        </w:div>
        <w:div w:id="24530103">
          <w:marLeft w:val="547"/>
          <w:marRight w:val="0"/>
          <w:marTop w:val="0"/>
          <w:marBottom w:val="0"/>
          <w:divBdr>
            <w:top w:val="none" w:sz="0" w:space="0" w:color="auto"/>
            <w:left w:val="none" w:sz="0" w:space="0" w:color="auto"/>
            <w:bottom w:val="none" w:sz="0" w:space="0" w:color="auto"/>
            <w:right w:val="none" w:sz="0" w:space="0" w:color="auto"/>
          </w:divBdr>
        </w:div>
        <w:div w:id="312612513">
          <w:marLeft w:val="547"/>
          <w:marRight w:val="0"/>
          <w:marTop w:val="0"/>
          <w:marBottom w:val="0"/>
          <w:divBdr>
            <w:top w:val="none" w:sz="0" w:space="0" w:color="auto"/>
            <w:left w:val="none" w:sz="0" w:space="0" w:color="auto"/>
            <w:bottom w:val="none" w:sz="0" w:space="0" w:color="auto"/>
            <w:right w:val="none" w:sz="0" w:space="0" w:color="auto"/>
          </w:divBdr>
        </w:div>
        <w:div w:id="884564273">
          <w:marLeft w:val="547"/>
          <w:marRight w:val="0"/>
          <w:marTop w:val="0"/>
          <w:marBottom w:val="0"/>
          <w:divBdr>
            <w:top w:val="none" w:sz="0" w:space="0" w:color="auto"/>
            <w:left w:val="none" w:sz="0" w:space="0" w:color="auto"/>
            <w:bottom w:val="none" w:sz="0" w:space="0" w:color="auto"/>
            <w:right w:val="none" w:sz="0" w:space="0" w:color="auto"/>
          </w:divBdr>
        </w:div>
        <w:div w:id="2081521276">
          <w:marLeft w:val="547"/>
          <w:marRight w:val="0"/>
          <w:marTop w:val="0"/>
          <w:marBottom w:val="0"/>
          <w:divBdr>
            <w:top w:val="none" w:sz="0" w:space="0" w:color="auto"/>
            <w:left w:val="none" w:sz="0" w:space="0" w:color="auto"/>
            <w:bottom w:val="none" w:sz="0" w:space="0" w:color="auto"/>
            <w:right w:val="none" w:sz="0" w:space="0" w:color="auto"/>
          </w:divBdr>
        </w:div>
        <w:div w:id="490023614">
          <w:marLeft w:val="547"/>
          <w:marRight w:val="0"/>
          <w:marTop w:val="0"/>
          <w:marBottom w:val="0"/>
          <w:divBdr>
            <w:top w:val="none" w:sz="0" w:space="0" w:color="auto"/>
            <w:left w:val="none" w:sz="0" w:space="0" w:color="auto"/>
            <w:bottom w:val="none" w:sz="0" w:space="0" w:color="auto"/>
            <w:right w:val="none" w:sz="0" w:space="0" w:color="auto"/>
          </w:divBdr>
        </w:div>
        <w:div w:id="244999654">
          <w:marLeft w:val="547"/>
          <w:marRight w:val="0"/>
          <w:marTop w:val="0"/>
          <w:marBottom w:val="0"/>
          <w:divBdr>
            <w:top w:val="none" w:sz="0" w:space="0" w:color="auto"/>
            <w:left w:val="none" w:sz="0" w:space="0" w:color="auto"/>
            <w:bottom w:val="none" w:sz="0" w:space="0" w:color="auto"/>
            <w:right w:val="none" w:sz="0" w:space="0" w:color="auto"/>
          </w:divBdr>
        </w:div>
      </w:divsChild>
    </w:div>
    <w:div w:id="1211845387">
      <w:bodyDiv w:val="1"/>
      <w:marLeft w:val="0"/>
      <w:marRight w:val="0"/>
      <w:marTop w:val="0"/>
      <w:marBottom w:val="0"/>
      <w:divBdr>
        <w:top w:val="none" w:sz="0" w:space="0" w:color="auto"/>
        <w:left w:val="none" w:sz="0" w:space="0" w:color="auto"/>
        <w:bottom w:val="none" w:sz="0" w:space="0" w:color="auto"/>
        <w:right w:val="none" w:sz="0" w:space="0" w:color="auto"/>
      </w:divBdr>
    </w:div>
    <w:div w:id="1231579931">
      <w:bodyDiv w:val="1"/>
      <w:marLeft w:val="0"/>
      <w:marRight w:val="0"/>
      <w:marTop w:val="0"/>
      <w:marBottom w:val="0"/>
      <w:divBdr>
        <w:top w:val="none" w:sz="0" w:space="0" w:color="auto"/>
        <w:left w:val="none" w:sz="0" w:space="0" w:color="auto"/>
        <w:bottom w:val="none" w:sz="0" w:space="0" w:color="auto"/>
        <w:right w:val="none" w:sz="0" w:space="0" w:color="auto"/>
      </w:divBdr>
    </w:div>
    <w:div w:id="1242065845">
      <w:bodyDiv w:val="1"/>
      <w:marLeft w:val="0"/>
      <w:marRight w:val="0"/>
      <w:marTop w:val="0"/>
      <w:marBottom w:val="0"/>
      <w:divBdr>
        <w:top w:val="none" w:sz="0" w:space="0" w:color="auto"/>
        <w:left w:val="none" w:sz="0" w:space="0" w:color="auto"/>
        <w:bottom w:val="none" w:sz="0" w:space="0" w:color="auto"/>
        <w:right w:val="none" w:sz="0" w:space="0" w:color="auto"/>
      </w:divBdr>
    </w:div>
    <w:div w:id="182369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media/5efa05b4e90e075c5492d58c/UKCIS_Education_for_a_Connected_World_.pdf" TargetMode="External"/><Relationship Id="rId21" Type="http://schemas.openxmlformats.org/officeDocument/2006/relationships/image" Target="media/image2.png"/><Relationship Id="rId42" Type="http://schemas.openxmlformats.org/officeDocument/2006/relationships/hyperlink" Target="http://www.ico.org.uk/for-organisations/education/" TargetMode="External"/><Relationship Id="rId47" Type="http://schemas.openxmlformats.org/officeDocument/2006/relationships/hyperlink" Target="https://eysafe.lgfl.net" TargetMode="External"/><Relationship Id="rId63" Type="http://schemas.openxmlformats.org/officeDocument/2006/relationships/hyperlink" Target="https://support.google.com/youtube/answer/174084?sjid=8338118240738034422-NC" TargetMode="External"/><Relationship Id="rId68" Type="http://schemas.openxmlformats.org/officeDocument/2006/relationships/hyperlink" Target="https://ico.org.uk/for-organisations/uk-gdpr-guidance-and-resources/" TargetMode="External"/><Relationship Id="rId2" Type="http://schemas.openxmlformats.org/officeDocument/2006/relationships/customXml" Target="../customXml/item2.xml"/><Relationship Id="rId16" Type="http://schemas.openxmlformats.org/officeDocument/2006/relationships/hyperlink" Target="https://eysafe.lgfl.net/" TargetMode="External"/><Relationship Id="rId29" Type="http://schemas.openxmlformats.org/officeDocument/2006/relationships/hyperlink" Target="https://saferesources.lgfl.net" TargetMode="External"/><Relationship Id="rId11" Type="http://schemas.openxmlformats.org/officeDocument/2006/relationships/hyperlink" Target="https://onlinesafetyaudit.lgfl.net" TargetMode="External"/><Relationship Id="rId24" Type="http://schemas.openxmlformats.org/officeDocument/2006/relationships/hyperlink" Target="https://www.bbc.co.uk/tiny-happy-people/screen-time-advice" TargetMode="External"/><Relationship Id="rId32" Type="http://schemas.openxmlformats.org/officeDocument/2006/relationships/hyperlink" Target="https://parentonlinesafety.lgfl.net" TargetMode="External"/><Relationship Id="rId37" Type="http://schemas.openxmlformats.org/officeDocument/2006/relationships/hyperlink" Target="https://saferesources.lgfl.net" TargetMode="External"/><Relationship Id="rId40" Type="http://schemas.openxmlformats.org/officeDocument/2006/relationships/hyperlink" Target="https://www.saferrecruitmentconsortium.org/_files/ugd/f576a8_0d079cbe69ea458e9e99fe462e447084.pdf" TargetMode="External"/><Relationship Id="rId45" Type="http://schemas.openxmlformats.org/officeDocument/2006/relationships/hyperlink" Target="https://saferinternet.org.uk/guide-and-resource/need-help" TargetMode="External"/><Relationship Id="rId53" Type="http://schemas.openxmlformats.org/officeDocument/2006/relationships/hyperlink" Target="https://assets.publishing.service.gov.uk/media/66d7301b9084b18b95709f75/Keeping_children_safe_in_education_2024.pdf" TargetMode="External"/><Relationship Id="rId58" Type="http://schemas.openxmlformats.org/officeDocument/2006/relationships/hyperlink" Target="https://monitoring.lgfl.net" TargetMode="External"/><Relationship Id="rId66" Type="http://schemas.openxmlformats.org/officeDocument/2006/relationships/hyperlink" Target="https://elevate.lgfl.net" TargetMode="External"/><Relationship Id="rId5" Type="http://schemas.openxmlformats.org/officeDocument/2006/relationships/numbering" Target="numbering.xml"/><Relationship Id="rId61" Type="http://schemas.openxmlformats.org/officeDocument/2006/relationships/hyperlink" Target="https://youtubemode.lgfl.net" TargetMode="External"/><Relationship Id="rId19" Type="http://schemas.openxmlformats.org/officeDocument/2006/relationships/header" Target="header1.xml"/><Relationship Id="rId14" Type="http://schemas.openxmlformats.org/officeDocument/2006/relationships/hyperlink" Target="https://eysafe.lgfl.net/" TargetMode="External"/><Relationship Id="rId22" Type="http://schemas.openxmlformats.org/officeDocument/2006/relationships/hyperlink" Target="https://eysafe.lgfl.net" TargetMode="External"/><Relationship Id="rId27" Type="http://schemas.openxmlformats.org/officeDocument/2006/relationships/hyperlink" Target="https://www.gov.uk/government/publications/education-for-a-connected-world" TargetMode="External"/><Relationship Id="rId30" Type="http://schemas.openxmlformats.org/officeDocument/2006/relationships/hyperlink" Target="https://parentsafe.lgfl.net/" TargetMode="External"/><Relationship Id="rId35" Type="http://schemas.openxmlformats.org/officeDocument/2006/relationships/hyperlink" Target="https://gov.uk/government/publications/harmful-online-challenges-and-online-hoaxes/harmful-online-challenges-and-online-hoaxes" TargetMode="External"/><Relationship Id="rId43" Type="http://schemas.openxmlformats.org/officeDocument/2006/relationships/hyperlink" Target="https://www.iwf.org.uk/en/uk-report/" TargetMode="External"/><Relationship Id="rId48" Type="http://schemas.openxmlformats.org/officeDocument/2006/relationships/hyperlink" Target="https://www.internetmatters.org/parental-controls/" TargetMode="External"/><Relationship Id="rId56" Type="http://schemas.openxmlformats.org/officeDocument/2006/relationships/hyperlink" Target="https://assets.publishing.service.gov.uk/media/66d7301b9084b18b95709f75/Keeping_children_safe_in_education_2024.pdf" TargetMode="External"/><Relationship Id="rId64" Type="http://schemas.openxmlformats.org/officeDocument/2006/relationships/hyperlink" Target="https://support.google.com/a/answer/6214622?hl=en" TargetMode="External"/><Relationship Id="rId69" Type="http://schemas.openxmlformats.org/officeDocument/2006/relationships/hyperlink" Target="https://ico.org.uk/for-organisations/advice-for-small-organisations/whats-new/blogs/data-protection-tips-for-early-years-settings/" TargetMode="External"/><Relationship Id="rId8" Type="http://schemas.openxmlformats.org/officeDocument/2006/relationships/webSettings" Target="webSettings.xml"/><Relationship Id="rId51" Type="http://schemas.openxmlformats.org/officeDocument/2006/relationships/hyperlink" Target="https://youtube.lgfl.ne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ofcom.org.uk/research-and-data/media-literacy-research/childrens/children-and-parents-media-use-and-attitudes-report-2024" TargetMode="External"/><Relationship Id="rId17" Type="http://schemas.openxmlformats.org/officeDocument/2006/relationships/hyperlink" Target="https://assets.publishing.service.gov.uk/media/61377fc8d3bf7f05b166a532/UKCIS_Early_Years_Online_Safety_Considerations_for_Managers.pdf" TargetMode="External"/><Relationship Id="rId25" Type="http://schemas.openxmlformats.org/officeDocument/2006/relationships/hyperlink" Target="https://www.internetmatters.org/advice/0-5/" TargetMode="External"/><Relationship Id="rId33" Type="http://schemas.openxmlformats.org/officeDocument/2006/relationships/hyperlink" Target="https://www.google.com/url?q=https%3A%2F%2Fwww.childrenscommissioner.gov.uk%2Fdigital%2F5-a-day%2F&amp;sa=D&amp;sntz=1&amp;usg=AOvVaw2YKHlJMr6cpxyLVlj3Rkhs" TargetMode="External"/><Relationship Id="rId38" Type="http://schemas.openxmlformats.org/officeDocument/2006/relationships/hyperlink" Target="https://safepolicies.lgfl.net" TargetMode="External"/><Relationship Id="rId46" Type="http://schemas.openxmlformats.org/officeDocument/2006/relationships/hyperlink" Target="https://safetraining.lgfl.net" TargetMode="External"/><Relationship Id="rId59" Type="http://schemas.openxmlformats.org/officeDocument/2006/relationships/hyperlink" Target="https://support.google.com/websearch/answer/186669?hl=en-GB&amp;prev=https://www.google.com/safesearch&amp;dark=1&amp;visit_id=638766100287163031-835895806&amp;p=ws_lock_safesearch&amp;rd=1" TargetMode="External"/><Relationship Id="rId67" Type="http://schemas.openxmlformats.org/officeDocument/2006/relationships/hyperlink" Target="https://booking.lgfl.net/book/add/p/33" TargetMode="External"/><Relationship Id="rId20" Type="http://schemas.openxmlformats.org/officeDocument/2006/relationships/footer" Target="footer1.xml"/><Relationship Id="rId41" Type="http://schemas.openxmlformats.org/officeDocument/2006/relationships/hyperlink" Target="http://www.gov.uk/government/publications/data-protection-toolkit-for-schools" TargetMode="External"/><Relationship Id="rId54" Type="http://schemas.openxmlformats.org/officeDocument/2006/relationships/hyperlink" Target="https://www.gov.uk/guidance/meeting-digital-and-technology-standards-in-schools-and-colleges/filtering-and-monitoring-standards-for-schools-and-colleges" TargetMode="External"/><Relationship Id="rId62" Type="http://schemas.openxmlformats.org/officeDocument/2006/relationships/hyperlink" Target="https://youtube.lgfl.net" TargetMode="External"/><Relationship Id="rId70" Type="http://schemas.openxmlformats.org/officeDocument/2006/relationships/hyperlink" Target="https://www.eyalliance.org.uk/early-years-settings-and-gdp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afeguarding@lgfl.net" TargetMode="External"/><Relationship Id="rId23" Type="http://schemas.openxmlformats.org/officeDocument/2006/relationships/hyperlink" Target="https://www.who.int/news/item/24-04-2019-to-grow-up-healthy-children-need-to-sit-less-and-play-more" TargetMode="External"/><Relationship Id="rId28" Type="http://schemas.openxmlformats.org/officeDocument/2006/relationships/hyperlink" Target="https://www.commonsense.org/education/collections/digital-citizenship-for-early-years-and-primary-learners-uk" TargetMode="External"/><Relationship Id="rId36" Type="http://schemas.openxmlformats.org/officeDocument/2006/relationships/hyperlink" Target="https://www.gov.uk/government/publications/challenging-victim-blaming-language-and-behaviours-when-dealing-with-the-online-experiences-of-children-and-young-people" TargetMode="External"/><Relationship Id="rId49" Type="http://schemas.openxmlformats.org/officeDocument/2006/relationships/hyperlink" Target="https://safefiltering.lgfl.net" TargetMode="External"/><Relationship Id="rId57" Type="http://schemas.openxmlformats.org/officeDocument/2006/relationships/hyperlink" Target="https://www.gov.uk/guidance/meeting-digital-and-technology-standards-in-schools-and-colleges/filtering-and-monitoring-standards-for-schools-and-colleges" TargetMode="External"/><Relationship Id="rId10" Type="http://schemas.openxmlformats.org/officeDocument/2006/relationships/endnotes" Target="endnotes.xml"/><Relationship Id="rId31" Type="http://schemas.openxmlformats.org/officeDocument/2006/relationships/hyperlink" Target="https://scare.lgfl.net" TargetMode="External"/><Relationship Id="rId44" Type="http://schemas.openxmlformats.org/officeDocument/2006/relationships/hyperlink" Target="https://www.ceop.police.uk/ceop-reporting/" TargetMode="External"/><Relationship Id="rId52" Type="http://schemas.openxmlformats.org/officeDocument/2006/relationships/hyperlink" Target="https://saferinternet.org.uk/guide-and-resource/teachers-and-school-staff/appropriate-filtering-and-monitoring/appropriate-filtering" TargetMode="External"/><Relationship Id="rId60" Type="http://schemas.openxmlformats.org/officeDocument/2006/relationships/hyperlink" Target="https://support.google.com/websearch/answer/510?hl=en-GB&amp;prev=https://www.google.com/safesearch&amp;dark=1&amp;visit_id=638766100287163031-835895806&amp;p=ws_settings_safesearch&amp;rd=1" TargetMode="External"/><Relationship Id="rId65" Type="http://schemas.openxmlformats.org/officeDocument/2006/relationships/hyperlink" Target="https://parentsafe.lgfl.net"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afepolicies.lgfl.net" TargetMode="External"/><Relationship Id="rId18" Type="http://schemas.openxmlformats.org/officeDocument/2006/relationships/hyperlink" Target="https://help-for-early-years-providers.education.gov.uk/safeguarding-and-welfare/internet-safety" TargetMode="External"/><Relationship Id="rId39"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guidance-for-practitioners" TargetMode="External"/><Relationship Id="rId34" Type="http://schemas.openxmlformats.org/officeDocument/2006/relationships/hyperlink" Target="https://scare.lgfl.net" TargetMode="External"/><Relationship Id="rId50" Type="http://schemas.openxmlformats.org/officeDocument/2006/relationships/hyperlink" Target="https://saferinternet.org.uk/guide-and-resource/teachers-and-school-staff/appropriate-filtering-and-monitoring/filtering-provider-responses" TargetMode="External"/><Relationship Id="rId55" Type="http://schemas.openxmlformats.org/officeDocument/2006/relationships/hyperlink" Target="https://saferinternet.org.uk/guide-and-resource/teachers-and-school-staff/appropriate-filtering-and-monitoring/appropriate-monitoring" TargetMode="External"/><Relationship Id="rId7" Type="http://schemas.openxmlformats.org/officeDocument/2006/relationships/settings" Target="settings.xml"/><Relationship Id="rId71" Type="http://schemas.openxmlformats.org/officeDocument/2006/relationships/hyperlink" Target="http://www.gov.uk/government/publications/data-protection-toolkit-for-schoo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onlinesafetyaudit.lgfl.net" TargetMode="External"/><Relationship Id="rId1" Type="http://schemas.openxmlformats.org/officeDocument/2006/relationships/hyperlink" Target="https://eysafe.lgfl.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01B37C7DC4D74691B84FF8510AC564" ma:contentTypeVersion="17" ma:contentTypeDescription="Create a new document." ma:contentTypeScope="" ma:versionID="ffd47b12da4ede45d854ba7b6d395b47">
  <xsd:schema xmlns:xsd="http://www.w3.org/2001/XMLSchema" xmlns:xs="http://www.w3.org/2001/XMLSchema" xmlns:p="http://schemas.microsoft.com/office/2006/metadata/properties" xmlns:ns2="e4f34220-620c-47c3-89af-c4a6edab4c87" xmlns:ns3="3889ac6e-72bb-4955-a615-445659f1c972" targetNamespace="http://schemas.microsoft.com/office/2006/metadata/properties" ma:root="true" ma:fieldsID="3c09526f91c240cbb327de45947a796b" ns2:_="" ns3:_="">
    <xsd:import namespace="e4f34220-620c-47c3-89af-c4a6edab4c87"/>
    <xsd:import namespace="3889ac6e-72bb-4955-a615-445659f1c9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4220-620c-47c3-89af-c4a6edab4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9cbce6-d92b-4712-9683-e256f6a345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9ac6e-72bb-4955-a615-445659f1c9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c75674-d8df-4777-a0cb-68e6fcd39d03}" ma:internalName="TaxCatchAll" ma:showField="CatchAllData" ma:web="3889ac6e-72bb-4955-a615-445659f1c9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889ac6e-72bb-4955-a615-445659f1c972" xsi:nil="true"/>
    <lcf76f155ced4ddcb4097134ff3c332f xmlns="e4f34220-620c-47c3-89af-c4a6edab4c8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FA7915-C2E4-4573-84F5-808527A1FEFB}">
  <ds:schemaRefs>
    <ds:schemaRef ds:uri="http://schemas.openxmlformats.org/officeDocument/2006/bibliography"/>
  </ds:schemaRefs>
</ds:datastoreItem>
</file>

<file path=customXml/itemProps2.xml><?xml version="1.0" encoding="utf-8"?>
<ds:datastoreItem xmlns:ds="http://schemas.openxmlformats.org/officeDocument/2006/customXml" ds:itemID="{0D55EE68-0E5F-453A-A728-0DE93BD25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4220-620c-47c3-89af-c4a6edab4c87"/>
    <ds:schemaRef ds:uri="3889ac6e-72bb-4955-a615-445659f1c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7A2745-CACC-4751-83E0-E82ECCFE46ED}">
  <ds:schemaRefs>
    <ds:schemaRef ds:uri="http://schemas.microsoft.com/office/2006/metadata/properties"/>
    <ds:schemaRef ds:uri="http://schemas.microsoft.com/office/infopath/2007/PartnerControls"/>
    <ds:schemaRef ds:uri="3889ac6e-72bb-4955-a615-445659f1c972"/>
    <ds:schemaRef ds:uri="e4f34220-620c-47c3-89af-c4a6edab4c87"/>
  </ds:schemaRefs>
</ds:datastoreItem>
</file>

<file path=customXml/itemProps4.xml><?xml version="1.0" encoding="utf-8"?>
<ds:datastoreItem xmlns:ds="http://schemas.openxmlformats.org/officeDocument/2006/customXml" ds:itemID="{033C9175-E017-477D-9EF2-EE3424C3E5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14</Pages>
  <Words>4697</Words>
  <Characters>26779</Characters>
  <Application>Microsoft Office Word</Application>
  <DocSecurity>0</DocSecurity>
  <Lines>223</Lines>
  <Paragraphs>62</Paragraphs>
  <ScaleCrop>false</ScaleCrop>
  <Company>Blurt</Company>
  <LinksUpToDate>false</LinksUpToDate>
  <CharactersWithSpaces>31414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Audit</dc:title>
  <dc:subject/>
  <dc:creator>Mark Bentley - LGfL</dc:creator>
  <cp:keywords>Online Safety, Safeguarding</cp:keywords>
  <dc:description/>
  <cp:lastModifiedBy>Alex Dave</cp:lastModifiedBy>
  <cp:revision>92</cp:revision>
  <cp:lastPrinted>2012-03-06T16:30:00Z</cp:lastPrinted>
  <dcterms:created xsi:type="dcterms:W3CDTF">2025-02-12T12:00:00Z</dcterms:created>
  <dcterms:modified xsi:type="dcterms:W3CDTF">2025-03-12T15:21:00Z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0x0101004901B37C7DC4D74691B84FF8510AC564</vt:lpwstr>
  </property>
  <property fmtid="{D5CDD505-2E9C-101B-9397-08002B2CF9AE}" pid="3" name="MediaServiceImageTags">
    <vt:lpwstr/>
  </property>
</Properties>
</file>