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EA9D8" w14:textId="5064BDCA" w:rsidR="004011D7" w:rsidRDefault="007519E8" w:rsidP="004011D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1C628" wp14:editId="352A7370">
                <wp:simplePos x="0" y="0"/>
                <wp:positionH relativeFrom="column">
                  <wp:posOffset>-168812</wp:posOffset>
                </wp:positionH>
                <wp:positionV relativeFrom="paragraph">
                  <wp:posOffset>-785007</wp:posOffset>
                </wp:positionV>
                <wp:extent cx="4501515" cy="600075"/>
                <wp:effectExtent l="0" t="0" r="13335" b="28575"/>
                <wp:wrapNone/>
                <wp:docPr id="123206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151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943AD" w14:textId="77777777" w:rsidR="007519E8" w:rsidRPr="00F43460" w:rsidRDefault="007519E8" w:rsidP="007519E8">
                            <w:pPr>
                              <w:spacing w:after="0" w:line="240" w:lineRule="auto"/>
                              <w:ind w:left="142" w:right="89"/>
                              <w:rPr>
                                <w:rFonts w:ascii="Arial" w:eastAsia="Times New Roman" w:hAnsi="Arial" w:cs="Arial"/>
                                <w:b/>
                                <w:szCs w:val="20"/>
                              </w:rPr>
                            </w:pPr>
                            <w:r w:rsidRPr="00864637">
                              <w:rPr>
                                <w:rFonts w:ascii="Arial" w:eastAsia="Times New Roman" w:hAnsi="Arial" w:cs="Arial"/>
                                <w:b/>
                                <w:szCs w:val="20"/>
                                <w:highlight w:val="yellow"/>
                                <w:lang w:eastAsia="en-GB"/>
                              </w:rPr>
                              <w:t>Please edit the following text / delete as appropriate. Feel free to paste into your school letterhead / add your logo and share with parents in any way.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1C6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.3pt;margin-top:-61.8pt;width:354.4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" filled="f" strokeweight=".5pt">
                <v:textbox>
                  <w:txbxContent>
                    <w:p w14:paraId="7EF943AD" w14:textId="77777777" w:rsidR="007519E8" w:rsidRPr="00F43460" w:rsidRDefault="007519E8" w:rsidP="007519E8">
                      <w:pPr>
                        <w:spacing w:after="0" w:line="240" w:lineRule="auto"/>
                        <w:ind w:left="142" w:right="89"/>
                        <w:rPr>
                          <w:rFonts w:ascii="Arial" w:eastAsia="Times New Roman" w:hAnsi="Arial" w:cs="Arial"/>
                          <w:b/>
                          <w:szCs w:val="20"/>
                        </w:rPr>
                      </w:pPr>
                      <w:r w:rsidRPr="00864637">
                        <w:rPr>
                          <w:rFonts w:ascii="Arial" w:eastAsia="Times New Roman" w:hAnsi="Arial" w:cs="Arial"/>
                          <w:b/>
                          <w:szCs w:val="20"/>
                          <w:highlight w:val="yellow"/>
                          <w:lang w:eastAsia="en-GB"/>
                        </w:rPr>
                        <w:t>Please edit the following text / delete as appropriate. Feel free to paste into your school letterhead / add your logo and share with parents in any way.</w:t>
                      </w:r>
                    </w:p>
                  </w:txbxContent>
                </v:textbox>
              </v:shape>
            </w:pict>
          </mc:Fallback>
        </mc:AlternateContent>
      </w:r>
      <w:r w:rsidR="004011D7">
        <w:t xml:space="preserve">Dear </w:t>
      </w:r>
      <w:r w:rsidR="009C5F48">
        <w:t>P</w:t>
      </w:r>
      <w:r w:rsidR="004011D7">
        <w:t>arents</w:t>
      </w:r>
      <w:r w:rsidR="00DC6F0E">
        <w:t xml:space="preserve"> and </w:t>
      </w:r>
      <w:r w:rsidR="009C5F48">
        <w:t>C</w:t>
      </w:r>
      <w:r w:rsidR="00DC6F0E">
        <w:t>arers</w:t>
      </w:r>
      <w:r w:rsidR="004011D7">
        <w:t>,</w:t>
      </w:r>
    </w:p>
    <w:p w14:paraId="23566AEF" w14:textId="52AD4031" w:rsidR="003E0901" w:rsidRDefault="003E0901" w:rsidP="004011D7">
      <w:pPr>
        <w:spacing w:after="0" w:line="240" w:lineRule="auto"/>
        <w:jc w:val="both"/>
      </w:pPr>
    </w:p>
    <w:p w14:paraId="5B848831" w14:textId="2D7F2522" w:rsidR="003E0901" w:rsidRPr="00A32401" w:rsidRDefault="003E0901" w:rsidP="0004376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A32401">
        <w:rPr>
          <w:b/>
          <w:bCs/>
          <w:sz w:val="24"/>
          <w:szCs w:val="24"/>
          <w:u w:val="single"/>
        </w:rPr>
        <w:t>S</w:t>
      </w:r>
      <w:r w:rsidR="00043762" w:rsidRPr="00A32401">
        <w:rPr>
          <w:b/>
          <w:bCs/>
          <w:sz w:val="24"/>
          <w:szCs w:val="24"/>
          <w:u w:val="single"/>
        </w:rPr>
        <w:t>taying s</w:t>
      </w:r>
      <w:r w:rsidRPr="00A32401">
        <w:rPr>
          <w:b/>
          <w:bCs/>
          <w:sz w:val="24"/>
          <w:szCs w:val="24"/>
          <w:u w:val="single"/>
        </w:rPr>
        <w:t xml:space="preserve">afe </w:t>
      </w:r>
      <w:r w:rsidR="00043762" w:rsidRPr="00A32401">
        <w:rPr>
          <w:b/>
          <w:bCs/>
          <w:sz w:val="24"/>
          <w:szCs w:val="24"/>
          <w:u w:val="single"/>
        </w:rPr>
        <w:t>and being a good friend on apps, sites and games</w:t>
      </w:r>
    </w:p>
    <w:p w14:paraId="7066A339" w14:textId="77777777" w:rsidR="004011D7" w:rsidRDefault="004011D7" w:rsidP="004011D7">
      <w:pPr>
        <w:spacing w:after="0" w:line="240" w:lineRule="auto"/>
        <w:jc w:val="both"/>
      </w:pPr>
    </w:p>
    <w:p w14:paraId="2C90C728" w14:textId="6EF5212D" w:rsidR="004011D7" w:rsidRDefault="009C5F48" w:rsidP="004011D7">
      <w:pPr>
        <w:spacing w:after="0" w:line="240" w:lineRule="auto"/>
        <w:jc w:val="both"/>
      </w:pPr>
      <w:r>
        <w:t>Each year, c</w:t>
      </w:r>
      <w:r w:rsidR="004011D7">
        <w:t xml:space="preserve">hildren </w:t>
      </w:r>
      <w:r w:rsidR="00F579B4">
        <w:t>are spending</w:t>
      </w:r>
      <w:r w:rsidR="004011D7">
        <w:t xml:space="preserve"> more time on devices </w:t>
      </w:r>
      <w:r w:rsidR="00E95AAF">
        <w:t>and so</w:t>
      </w:r>
      <w:r w:rsidR="009569D8">
        <w:t xml:space="preserve"> </w:t>
      </w:r>
      <w:r w:rsidR="004011D7">
        <w:t>here is some information about principles</w:t>
      </w:r>
      <w:r>
        <w:t xml:space="preserve"> for keeping safe online that</w:t>
      </w:r>
      <w:r w:rsidR="004011D7">
        <w:t xml:space="preserve"> </w:t>
      </w:r>
      <w:r w:rsidR="00B1781C">
        <w:t>we would encourage you to</w:t>
      </w:r>
      <w:r w:rsidR="004011D7">
        <w:t xml:space="preserve"> </w:t>
      </w:r>
      <w:r>
        <w:t>discuss with your child</w:t>
      </w:r>
      <w:r w:rsidR="004011D7">
        <w:t>.</w:t>
      </w:r>
    </w:p>
    <w:p w14:paraId="60AE653C" w14:textId="3E2530B2" w:rsidR="004011D7" w:rsidRDefault="00B1781C" w:rsidP="004011D7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F13EA2" wp14:editId="398DA5CE">
            <wp:simplePos x="0" y="0"/>
            <wp:positionH relativeFrom="margin">
              <wp:posOffset>4205381</wp:posOffset>
            </wp:positionH>
            <wp:positionV relativeFrom="paragraph">
              <wp:posOffset>132997</wp:posOffset>
            </wp:positionV>
            <wp:extent cx="1805940" cy="1221105"/>
            <wp:effectExtent l="38100" t="38100" r="41910" b="36195"/>
            <wp:wrapThrough wrapText="bothSides">
              <wp:wrapPolygon edited="0">
                <wp:start x="-456" y="-674"/>
                <wp:lineTo x="-456" y="21903"/>
                <wp:lineTo x="21873" y="21903"/>
                <wp:lineTo x="21873" y="-674"/>
                <wp:lineTo x="-456" y="-674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221105"/>
                    </a:xfrm>
                    <a:prstGeom prst="rect">
                      <a:avLst/>
                    </a:prstGeom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8C6E3" w14:textId="7ECEF134" w:rsidR="009F7D46" w:rsidRDefault="009569D8" w:rsidP="004011D7">
      <w:pPr>
        <w:spacing w:after="0" w:line="240" w:lineRule="auto"/>
        <w:jc w:val="both"/>
      </w:pPr>
      <w:r>
        <w:rPr>
          <w:noProof/>
        </w:rPr>
        <w:t>Instead of focusing solely on the amount of time your child spends on screens</w:t>
      </w:r>
      <w:r>
        <w:t xml:space="preserve">, </w:t>
      </w:r>
      <w:r w:rsidR="004011D7">
        <w:t xml:space="preserve">think instead about </w:t>
      </w:r>
      <w:r>
        <w:t xml:space="preserve">what they are doing </w:t>
      </w:r>
      <w:r w:rsidR="009F7D46">
        <w:t xml:space="preserve">online, and whether this represents a quality </w:t>
      </w:r>
      <w:r w:rsidR="00AF43AE">
        <w:t>‘</w:t>
      </w:r>
      <w:r w:rsidR="009F7D46" w:rsidRPr="005A7BBE">
        <w:rPr>
          <w:b/>
          <w:bCs/>
        </w:rPr>
        <w:t>digital diet</w:t>
      </w:r>
      <w:r w:rsidR="00AF43AE" w:rsidRPr="005A7BBE">
        <w:rPr>
          <w:b/>
          <w:bCs/>
        </w:rPr>
        <w:t>’</w:t>
      </w:r>
      <w:r w:rsidR="00AF43AE">
        <w:t>.</w:t>
      </w:r>
      <w:r w:rsidR="009F7D46">
        <w:t xml:space="preserve"> </w:t>
      </w:r>
      <w:r w:rsidR="00AF43AE">
        <w:t>How does their online activity impact on their physical and mental wellbeing?</w:t>
      </w:r>
    </w:p>
    <w:p w14:paraId="5DD372FE" w14:textId="51206F7A" w:rsidR="00434A97" w:rsidRDefault="004011D7" w:rsidP="004011D7">
      <w:pPr>
        <w:spacing w:after="0" w:line="240" w:lineRule="auto"/>
        <w:jc w:val="both"/>
      </w:pPr>
      <w:r>
        <w:t>The Children's Commissioner</w:t>
      </w:r>
      <w:r w:rsidR="00651740">
        <w:t>’s</w:t>
      </w:r>
      <w:r w:rsidR="00C3265F">
        <w:t xml:space="preserve"> </w:t>
      </w:r>
      <w:r>
        <w:t>‘Digital Five a Day’</w:t>
      </w:r>
      <w:r w:rsidR="00C3265F">
        <w:t xml:space="preserve"> framework</w:t>
      </w:r>
      <w:r>
        <w:t xml:space="preserve"> </w:t>
      </w:r>
      <w:r w:rsidR="00651740">
        <w:t>has</w:t>
      </w:r>
      <w:r>
        <w:t xml:space="preserve"> five things to think about each day to help put that into practice.</w:t>
      </w:r>
    </w:p>
    <w:p w14:paraId="25905095" w14:textId="77777777" w:rsidR="00434A97" w:rsidRDefault="00434A97" w:rsidP="004011D7">
      <w:pPr>
        <w:spacing w:after="0" w:line="240" w:lineRule="auto"/>
        <w:jc w:val="both"/>
      </w:pPr>
    </w:p>
    <w:p w14:paraId="66C17EE3" w14:textId="7A287B8E" w:rsidR="00434A97" w:rsidRDefault="00352917" w:rsidP="004011D7">
      <w:pPr>
        <w:spacing w:after="0" w:line="240" w:lineRule="auto"/>
        <w:jc w:val="both"/>
      </w:pPr>
      <w:r>
        <w:t>S</w:t>
      </w:r>
      <w:r w:rsidR="00434A97">
        <w:t>peak to your child and agree some basic boundaries, such as screen-free times of the day</w:t>
      </w:r>
      <w:r w:rsidR="00836B8E">
        <w:t xml:space="preserve"> (e.g. during mealtimes</w:t>
      </w:r>
      <w:r w:rsidR="00EA11DB">
        <w:t>, during lessons at school etc.</w:t>
      </w:r>
      <w:r w:rsidR="00836B8E">
        <w:t>)</w:t>
      </w:r>
      <w:r w:rsidR="00AB7A3F">
        <w:t xml:space="preserve"> or locations (e.g. in bedrooms)</w:t>
      </w:r>
      <w:r w:rsidR="00836B8E">
        <w:t xml:space="preserve">, when devices should be switched off for the day </w:t>
      </w:r>
      <w:r w:rsidR="00EA11DB">
        <w:t xml:space="preserve">(e.g. what time in the evening?) </w:t>
      </w:r>
      <w:r w:rsidR="00836B8E">
        <w:t>and where devices should be kept at nighttime</w:t>
      </w:r>
      <w:r w:rsidR="00EA11DB">
        <w:t xml:space="preserve"> to avoid their addictive pull</w:t>
      </w:r>
      <w:r w:rsidR="00836B8E">
        <w:t xml:space="preserve">. </w:t>
      </w:r>
      <w:r w:rsidR="00C3265F">
        <w:t>You could use the</w:t>
      </w:r>
      <w:r w:rsidR="009C5F48">
        <w:t xml:space="preserve"> digital</w:t>
      </w:r>
      <w:r w:rsidR="00C3265F">
        <w:t xml:space="preserve"> family agreement at </w:t>
      </w:r>
      <w:hyperlink r:id="rId11" w:history="1">
        <w:r w:rsidR="00C3265F" w:rsidRPr="00C3265F">
          <w:rPr>
            <w:rStyle w:val="Hyperlink"/>
          </w:rPr>
          <w:t>parentsafe.lgfl.net</w:t>
        </w:r>
      </w:hyperlink>
      <w:r w:rsidR="00C3265F">
        <w:t xml:space="preserve"> to help you with this.</w:t>
      </w:r>
    </w:p>
    <w:p w14:paraId="28C59D16" w14:textId="77777777" w:rsidR="00434A97" w:rsidRDefault="00434A97" w:rsidP="004011D7">
      <w:pPr>
        <w:spacing w:after="0" w:line="240" w:lineRule="auto"/>
        <w:jc w:val="both"/>
      </w:pPr>
    </w:p>
    <w:p w14:paraId="7B2F853F" w14:textId="6F1B68B4" w:rsidR="00C3265F" w:rsidRDefault="00651740" w:rsidP="004011D7">
      <w:pPr>
        <w:spacing w:after="0" w:line="240" w:lineRule="auto"/>
        <w:jc w:val="both"/>
      </w:pPr>
      <w:r>
        <w:t>We know how important it is to</w:t>
      </w:r>
      <w:r w:rsidR="008669E8">
        <w:t xml:space="preserve"> </w:t>
      </w:r>
      <w:r>
        <w:t>children that they use technology</w:t>
      </w:r>
      <w:r w:rsidR="00FB0CCD">
        <w:t xml:space="preserve"> (apps</w:t>
      </w:r>
      <w:r w:rsidR="00167D41">
        <w:t xml:space="preserve"> and games)</w:t>
      </w:r>
      <w:r>
        <w:t xml:space="preserve"> to stay in touch with their friends.</w:t>
      </w:r>
      <w:r w:rsidR="008669E8">
        <w:t xml:space="preserve"> Although please note that </w:t>
      </w:r>
      <w:r w:rsidR="00F02DD8">
        <w:t xml:space="preserve">the age restriction for all popular social media apps is 13 </w:t>
      </w:r>
      <w:r w:rsidR="00167D41">
        <w:t>yrs.</w:t>
      </w:r>
      <w:r w:rsidR="00F02DD8">
        <w:t xml:space="preserve"> (including</w:t>
      </w:r>
      <w:r w:rsidR="00C3265F">
        <w:t xml:space="preserve"> </w:t>
      </w:r>
      <w:r w:rsidR="009C5F48">
        <w:t xml:space="preserve">WhatsApp, </w:t>
      </w:r>
      <w:proofErr w:type="spellStart"/>
      <w:r w:rsidR="00F02DD8">
        <w:t>Tiktok</w:t>
      </w:r>
      <w:proofErr w:type="spellEnd"/>
      <w:r w:rsidR="00C3265F">
        <w:t xml:space="preserve">, </w:t>
      </w:r>
      <w:r w:rsidR="00F02DD8">
        <w:t>Snapchat</w:t>
      </w:r>
      <w:r w:rsidR="009C5F48">
        <w:t xml:space="preserve"> </w:t>
      </w:r>
      <w:r w:rsidR="00C3265F">
        <w:t>etc</w:t>
      </w:r>
      <w:r w:rsidR="00F02DD8">
        <w:t>).</w:t>
      </w:r>
      <w:r w:rsidR="00384135">
        <w:t xml:space="preserve"> </w:t>
      </w:r>
      <w:r w:rsidR="00F02DD8">
        <w:t>S</w:t>
      </w:r>
      <w:r w:rsidR="009C5F48">
        <w:t>adly, s</w:t>
      </w:r>
      <w:r w:rsidR="00A27B76">
        <w:t>ometimes the online contact that children have with each other</w:t>
      </w:r>
      <w:r w:rsidR="009C5F48">
        <w:t xml:space="preserve"> on </w:t>
      </w:r>
      <w:r w:rsidR="00167D41">
        <w:t>games and</w:t>
      </w:r>
      <w:r w:rsidR="009C5F48">
        <w:t xml:space="preserve"> apps</w:t>
      </w:r>
      <w:r w:rsidR="00A27B76">
        <w:t xml:space="preserve">, </w:t>
      </w:r>
      <w:r w:rsidR="00F02DD8">
        <w:t>can be</w:t>
      </w:r>
      <w:r w:rsidR="00167D41">
        <w:t>come</w:t>
      </w:r>
      <w:r w:rsidR="00A27B76">
        <w:t xml:space="preserve"> </w:t>
      </w:r>
      <w:r w:rsidR="00EF55FA">
        <w:t>unkind and harmful (e.g. bullying, inappropriate language/images being shared, children being excluded</w:t>
      </w:r>
      <w:r w:rsidR="003F3650">
        <w:t xml:space="preserve"> etc.). </w:t>
      </w:r>
      <w:r w:rsidR="00892D03">
        <w:t xml:space="preserve">Using devices to communicate can </w:t>
      </w:r>
      <w:r w:rsidR="00D829FF">
        <w:t xml:space="preserve">make people feel </w:t>
      </w:r>
      <w:r w:rsidR="00ED719D">
        <w:t>invincible and</w:t>
      </w:r>
      <w:r w:rsidR="00D829FF">
        <w:t xml:space="preserve"> forget the real-world impact.</w:t>
      </w:r>
    </w:p>
    <w:p w14:paraId="4E27AD6B" w14:textId="77777777" w:rsidR="00C3265F" w:rsidRDefault="00C3265F" w:rsidP="004011D7">
      <w:pPr>
        <w:spacing w:after="0" w:line="240" w:lineRule="auto"/>
        <w:jc w:val="both"/>
      </w:pPr>
    </w:p>
    <w:p w14:paraId="7485054A" w14:textId="003CA3FF" w:rsidR="004011D7" w:rsidRDefault="00ED719D" w:rsidP="004011D7">
      <w:pPr>
        <w:spacing w:after="0" w:line="240" w:lineRule="auto"/>
        <w:jc w:val="both"/>
      </w:pPr>
      <w:r>
        <w:t>Therefore,</w:t>
      </w:r>
      <w:r w:rsidR="003F3650">
        <w:t xml:space="preserve"> </w:t>
      </w:r>
      <w:r w:rsidR="00384135">
        <w:t xml:space="preserve">please help us to reinforce </w:t>
      </w:r>
      <w:r w:rsidR="00692126">
        <w:t>the following messages.</w:t>
      </w:r>
    </w:p>
    <w:p w14:paraId="2E28D2CF" w14:textId="79B8D2CE" w:rsidR="004011D7" w:rsidRPr="003E0901" w:rsidRDefault="004011D7" w:rsidP="004011D7">
      <w:pPr>
        <w:spacing w:after="0" w:line="240" w:lineRule="auto"/>
        <w:jc w:val="both"/>
        <w:rPr>
          <w:b/>
          <w:bCs/>
        </w:rPr>
      </w:pPr>
      <w:r w:rsidRPr="003E0901">
        <w:rPr>
          <w:b/>
          <w:bCs/>
          <w:highlight w:val="yellow"/>
        </w:rPr>
        <w:t xml:space="preserve">[ </w:t>
      </w:r>
      <w:r w:rsidR="003E0901">
        <w:rPr>
          <w:b/>
          <w:bCs/>
          <w:highlight w:val="yellow"/>
        </w:rPr>
        <w:t xml:space="preserve">edit </w:t>
      </w:r>
      <w:r w:rsidRPr="003E0901">
        <w:rPr>
          <w:b/>
          <w:bCs/>
          <w:highlight w:val="yellow"/>
        </w:rPr>
        <w:t>as appropriate]</w:t>
      </w:r>
      <w:r w:rsidR="00043762">
        <w:rPr>
          <w:b/>
          <w:bCs/>
        </w:rPr>
        <w:softHyphen/>
      </w:r>
      <w:r w:rsidR="00043762">
        <w:rPr>
          <w:b/>
          <w:bCs/>
        </w:rPr>
        <w:softHyphen/>
      </w:r>
    </w:p>
    <w:p w14:paraId="0BC81223" w14:textId="4A4CD552" w:rsidR="008F30AD" w:rsidRDefault="00352917" w:rsidP="00B736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Social media apps are for over 13</w:t>
      </w:r>
      <w:r w:rsidR="008F30AD">
        <w:t xml:space="preserve"> </w:t>
      </w:r>
      <w:proofErr w:type="spellStart"/>
      <w:r w:rsidR="008F30AD">
        <w:t>yrs</w:t>
      </w:r>
      <w:proofErr w:type="spellEnd"/>
      <w:r w:rsidR="008F30AD">
        <w:t xml:space="preserve"> so shouldn’t be used before this</w:t>
      </w:r>
    </w:p>
    <w:p w14:paraId="40BC3096" w14:textId="7A864312" w:rsidR="00315D7B" w:rsidRDefault="00315D7B" w:rsidP="00B736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Messages can be seen and copied. Don’t say</w:t>
      </w:r>
      <w:r w:rsidRPr="00315D7B">
        <w:t xml:space="preserve"> </w:t>
      </w:r>
      <w:r>
        <w:t xml:space="preserve">anything to others </w:t>
      </w:r>
      <w:r w:rsidR="00330CEC">
        <w:t xml:space="preserve">or use language </w:t>
      </w:r>
      <w:r>
        <w:t>that they wouldn't like to hear themselves, or that wouldn’t be said face-to-face in school</w:t>
      </w:r>
    </w:p>
    <w:p w14:paraId="6F2C0A77" w14:textId="1FDA30A7" w:rsidR="004011D7" w:rsidRDefault="00315D7B" w:rsidP="00B736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Lo</w:t>
      </w:r>
      <w:r w:rsidR="004011D7">
        <w:t>ok out for their friends</w:t>
      </w:r>
      <w:r>
        <w:t xml:space="preserve"> an</w:t>
      </w:r>
      <w:r w:rsidR="00330CEC">
        <w:t>d</w:t>
      </w:r>
      <w:r w:rsidR="004011D7">
        <w:t xml:space="preserve"> stand up for </w:t>
      </w:r>
      <w:r w:rsidR="00F159EE">
        <w:t>them</w:t>
      </w:r>
      <w:r w:rsidR="004011D7">
        <w:t xml:space="preserve"> if </w:t>
      </w:r>
      <w:r w:rsidR="00F159EE">
        <w:t>others are unkind</w:t>
      </w:r>
    </w:p>
    <w:p w14:paraId="66444708" w14:textId="75758A66" w:rsidR="00B73677" w:rsidRDefault="00330CEC" w:rsidP="00B736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R</w:t>
      </w:r>
      <w:r w:rsidR="00B73677">
        <w:t>eport to a trusted adult if something happens in a chat that is upsetting or worrying</w:t>
      </w:r>
    </w:p>
    <w:p w14:paraId="0FB3F065" w14:textId="1E054D3A" w:rsidR="004268EF" w:rsidRDefault="00330CEC" w:rsidP="00B736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N</w:t>
      </w:r>
      <w:r w:rsidR="004268EF">
        <w:t xml:space="preserve">ever get undressed online (why not watch the video at </w:t>
      </w:r>
      <w:hyperlink r:id="rId12" w:history="1">
        <w:r w:rsidR="004268EF" w:rsidRPr="004268EF">
          <w:rPr>
            <w:rStyle w:val="Hyperlink"/>
          </w:rPr>
          <w:t>undressed.lgfl.net</w:t>
        </w:r>
      </w:hyperlink>
      <w:r w:rsidR="004268EF">
        <w:t xml:space="preserve"> with them)</w:t>
      </w:r>
    </w:p>
    <w:p w14:paraId="3C7ADCE9" w14:textId="07B603E6" w:rsidR="00333B14" w:rsidRDefault="00330CEC" w:rsidP="00F159E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D</w:t>
      </w:r>
      <w:r w:rsidR="004268EF">
        <w:t xml:space="preserve">on’t take or share photos or videos of people without </w:t>
      </w:r>
      <w:r w:rsidR="00315D7B">
        <w:t xml:space="preserve">their </w:t>
      </w:r>
      <w:r w:rsidR="004268EF">
        <w:t>permission</w:t>
      </w:r>
    </w:p>
    <w:p w14:paraId="52778932" w14:textId="2F1B03D0" w:rsidR="00167D41" w:rsidRDefault="00167D41" w:rsidP="00B736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Not to accept friend requests or talk to people</w:t>
      </w:r>
      <w:r w:rsidR="00D05DC0">
        <w:t xml:space="preserve"> they </w:t>
      </w:r>
      <w:r w:rsidR="00E75D1E">
        <w:t>do not know offline</w:t>
      </w:r>
    </w:p>
    <w:p w14:paraId="6147A0F6" w14:textId="65DA2B50" w:rsidR="00342623" w:rsidRDefault="00342623" w:rsidP="00B736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Be sceptical about being added to large group chats where you don’t know most of the members. These could relate to scams</w:t>
      </w:r>
      <w:r w:rsidR="00352917">
        <w:t xml:space="preserve"> or inappropriate content.</w:t>
      </w:r>
    </w:p>
    <w:p w14:paraId="436B406D" w14:textId="6FF4036E" w:rsidR="00352917" w:rsidRDefault="00352917" w:rsidP="00B7367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Look at and set up the parental controls on all apps (as well as the device itself) with your child</w:t>
      </w:r>
    </w:p>
    <w:p w14:paraId="079A6B13" w14:textId="77777777" w:rsidR="004011D7" w:rsidRDefault="004011D7" w:rsidP="004011D7">
      <w:pPr>
        <w:spacing w:after="0" w:line="240" w:lineRule="auto"/>
        <w:jc w:val="both"/>
      </w:pPr>
    </w:p>
    <w:p w14:paraId="0A5A6B19" w14:textId="60D2515C" w:rsidR="004011D7" w:rsidRDefault="00E20797" w:rsidP="004011D7">
      <w:pPr>
        <w:spacing w:after="0" w:line="240" w:lineRule="auto"/>
        <w:jc w:val="both"/>
      </w:pPr>
      <w:r>
        <w:t xml:space="preserve">If </w:t>
      </w:r>
      <w:r w:rsidR="00330CEC">
        <w:t>children</w:t>
      </w:r>
      <w:r>
        <w:t xml:space="preserve"> are worried about something online, t</w:t>
      </w:r>
      <w:r w:rsidR="004011D7">
        <w:t xml:space="preserve">hey </w:t>
      </w:r>
      <w:r w:rsidR="00330CEC">
        <w:t>should be reminded to</w:t>
      </w:r>
      <w:r w:rsidR="004011D7">
        <w:t xml:space="preserve"> talk to you or to </w:t>
      </w:r>
      <w:r>
        <w:t xml:space="preserve">any staff </w:t>
      </w:r>
      <w:r w:rsidR="00683B76">
        <w:t>at school</w:t>
      </w:r>
      <w:r w:rsidR="00A866D9">
        <w:t>.</w:t>
      </w:r>
      <w:r w:rsidR="004011D7">
        <w:t xml:space="preserve"> </w:t>
      </w:r>
      <w:r w:rsidR="00A866D9">
        <w:t>T</w:t>
      </w:r>
      <w:r w:rsidR="004011D7">
        <w:t>hey may feel more comfortable talking anonymously to Childline</w:t>
      </w:r>
      <w:r w:rsidR="00FC280B">
        <w:t xml:space="preserve"> (</w:t>
      </w:r>
      <w:r w:rsidR="00FC280B" w:rsidRPr="00FC280B">
        <w:t>0800 1111</w:t>
      </w:r>
      <w:r w:rsidR="00FC280B">
        <w:t>)</w:t>
      </w:r>
      <w:r w:rsidR="004011D7">
        <w:t xml:space="preserve">. </w:t>
      </w:r>
      <w:r w:rsidR="003E0901">
        <w:t>And as a parent, you can also contact the NSPCC advice line on 0808 800 500</w:t>
      </w:r>
      <w:r w:rsidR="00281FFB">
        <w:t>0</w:t>
      </w:r>
      <w:r w:rsidR="003E0901">
        <w:t>.</w:t>
      </w:r>
    </w:p>
    <w:p w14:paraId="49CB49D7" w14:textId="77777777" w:rsidR="004011D7" w:rsidRDefault="004011D7" w:rsidP="004011D7">
      <w:pPr>
        <w:spacing w:after="0" w:line="240" w:lineRule="auto"/>
        <w:jc w:val="both"/>
      </w:pPr>
    </w:p>
    <w:p w14:paraId="7ADA4727" w14:textId="06AD4D0A" w:rsidR="003E0901" w:rsidRDefault="004011D7" w:rsidP="004011D7">
      <w:pPr>
        <w:spacing w:after="0" w:line="240" w:lineRule="auto"/>
        <w:jc w:val="both"/>
      </w:pPr>
      <w:r>
        <w:t>Thank you for your support - do let us know if you have any questions</w:t>
      </w:r>
      <w:r w:rsidR="008C6414">
        <w:t xml:space="preserve"> or concerns. There </w:t>
      </w:r>
      <w:proofErr w:type="gramStart"/>
      <w:r w:rsidR="008C6414">
        <w:t>is</w:t>
      </w:r>
      <w:proofErr w:type="gramEnd"/>
      <w:r w:rsidR="008C6414">
        <w:t xml:space="preserve"> lots more information available about online safety on </w:t>
      </w:r>
      <w:r w:rsidR="00420923" w:rsidRPr="00157764">
        <w:rPr>
          <w:b/>
          <w:bCs/>
          <w:highlight w:val="yellow"/>
        </w:rPr>
        <w:t>[ school website link / link to online safety policy</w:t>
      </w:r>
      <w:r w:rsidR="00420923" w:rsidRPr="00157764">
        <w:rPr>
          <w:b/>
          <w:bCs/>
        </w:rPr>
        <w:t>]</w:t>
      </w:r>
      <w:r w:rsidR="00420923">
        <w:t xml:space="preserve"> and via </w:t>
      </w:r>
      <w:hyperlink r:id="rId13" w:history="1">
        <w:r w:rsidR="00420923" w:rsidRPr="00420923">
          <w:rPr>
            <w:rStyle w:val="Hyperlink"/>
          </w:rPr>
          <w:t>parentsafe.lgfl.net</w:t>
        </w:r>
      </w:hyperlink>
      <w:r w:rsidR="00FC280B">
        <w:rPr>
          <w:rStyle w:val="Hyperlink"/>
        </w:rPr>
        <w:t>.</w:t>
      </w:r>
    </w:p>
    <w:sectPr w:rsidR="003E0901" w:rsidSect="00B1781C">
      <w:headerReference w:type="default" r:id="rId14"/>
      <w:footerReference w:type="default" r:id="rId15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0ABAC" w14:textId="77777777" w:rsidR="0092522B" w:rsidRDefault="0092522B" w:rsidP="00043762">
      <w:pPr>
        <w:spacing w:after="0" w:line="240" w:lineRule="auto"/>
      </w:pPr>
      <w:r>
        <w:separator/>
      </w:r>
    </w:p>
  </w:endnote>
  <w:endnote w:type="continuationSeparator" w:id="0">
    <w:p w14:paraId="5D7213C0" w14:textId="77777777" w:rsidR="0092522B" w:rsidRDefault="0092522B" w:rsidP="00043762">
      <w:pPr>
        <w:spacing w:after="0" w:line="240" w:lineRule="auto"/>
      </w:pPr>
      <w:r>
        <w:continuationSeparator/>
      </w:r>
    </w:p>
  </w:endnote>
  <w:endnote w:type="continuationNotice" w:id="1">
    <w:p w14:paraId="6F1A2AFC" w14:textId="77777777" w:rsidR="0092522B" w:rsidRDefault="009252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94BD" w14:textId="05851A9B" w:rsidR="00043762" w:rsidRPr="00730F86" w:rsidRDefault="00730F86" w:rsidP="00730F86">
    <w:pPr>
      <w:pStyle w:val="Footer"/>
      <w:jc w:val="center"/>
    </w:pPr>
    <w:r w:rsidRPr="00501C49">
      <w:rPr>
        <w:rFonts w:ascii="Arial" w:hAnsi="Arial" w:cs="Arial"/>
      </w:rPr>
      <w:t>Updated</w:t>
    </w:r>
    <w:r>
      <w:rPr>
        <w:rFonts w:ascii="Arial" w:hAnsi="Arial" w:cs="Arial"/>
      </w:rPr>
      <w:t xml:space="preserve"> August 202</w:t>
    </w:r>
    <w:r w:rsidR="00FB0CCD">
      <w:rPr>
        <w:rFonts w:ascii="Arial" w:hAnsi="Arial" w:cs="Arial"/>
      </w:rPr>
      <w:t>4</w:t>
    </w:r>
    <w:r w:rsidRPr="00501C49">
      <w:rPr>
        <w:rFonts w:ascii="Arial" w:hAnsi="Arial" w:cs="Arial"/>
      </w:rPr>
      <w:tab/>
    </w:r>
    <w:hyperlink r:id="rId1" w:history="1">
      <w:r>
        <w:rPr>
          <w:rStyle w:val="Hyperlink"/>
          <w:rFonts w:ascii="Arial" w:hAnsi="Arial" w:cs="Arial"/>
        </w:rPr>
        <w:t>safeguarded.lgfl.net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52608" w14:textId="77777777" w:rsidR="0092522B" w:rsidRDefault="0092522B" w:rsidP="00043762">
      <w:pPr>
        <w:spacing w:after="0" w:line="240" w:lineRule="auto"/>
      </w:pPr>
      <w:r>
        <w:separator/>
      </w:r>
    </w:p>
  </w:footnote>
  <w:footnote w:type="continuationSeparator" w:id="0">
    <w:p w14:paraId="4544226E" w14:textId="77777777" w:rsidR="0092522B" w:rsidRDefault="0092522B" w:rsidP="00043762">
      <w:pPr>
        <w:spacing w:after="0" w:line="240" w:lineRule="auto"/>
      </w:pPr>
      <w:r>
        <w:continuationSeparator/>
      </w:r>
    </w:p>
  </w:footnote>
  <w:footnote w:type="continuationNotice" w:id="1">
    <w:p w14:paraId="5AE235F9" w14:textId="77777777" w:rsidR="0092522B" w:rsidRDefault="009252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3D3B0" w14:textId="1880F12E" w:rsidR="00043762" w:rsidRDefault="00DC6F0E" w:rsidP="00DC6F0E">
    <w:pPr>
      <w:pStyle w:val="Header"/>
      <w:jc w:val="right"/>
    </w:pPr>
    <w:r>
      <w:rPr>
        <w:noProof/>
      </w:rPr>
      <w:drawing>
        <wp:inline distT="0" distB="0" distL="0" distR="0" wp14:anchorId="127BC25A" wp14:editId="4AEE2A21">
          <wp:extent cx="1203427" cy="846772"/>
          <wp:effectExtent l="0" t="0" r="0" b="0"/>
          <wp:docPr id="1493026380" name="Picture 1493026380" descr="A red and black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8916" name="Picture 1" descr="A red and black rectangular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866" cy="85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8213C"/>
    <w:multiLevelType w:val="hybridMultilevel"/>
    <w:tmpl w:val="B032DD54"/>
    <w:lvl w:ilvl="0" w:tplc="7D0CA5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940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D7"/>
    <w:rsid w:val="00043762"/>
    <w:rsid w:val="0006364E"/>
    <w:rsid w:val="00151928"/>
    <w:rsid w:val="00157764"/>
    <w:rsid w:val="00167D41"/>
    <w:rsid w:val="001728D3"/>
    <w:rsid w:val="00281FFB"/>
    <w:rsid w:val="002A5A61"/>
    <w:rsid w:val="00303090"/>
    <w:rsid w:val="00315D7B"/>
    <w:rsid w:val="00330CEC"/>
    <w:rsid w:val="00333B14"/>
    <w:rsid w:val="00342623"/>
    <w:rsid w:val="00352917"/>
    <w:rsid w:val="00384135"/>
    <w:rsid w:val="003E0901"/>
    <w:rsid w:val="003F3650"/>
    <w:rsid w:val="004011D7"/>
    <w:rsid w:val="00420923"/>
    <w:rsid w:val="004268EF"/>
    <w:rsid w:val="00434A97"/>
    <w:rsid w:val="004E5AD3"/>
    <w:rsid w:val="005A7BBE"/>
    <w:rsid w:val="005E61C6"/>
    <w:rsid w:val="00651740"/>
    <w:rsid w:val="00683B76"/>
    <w:rsid w:val="00692126"/>
    <w:rsid w:val="00730F86"/>
    <w:rsid w:val="007519E8"/>
    <w:rsid w:val="007F0F29"/>
    <w:rsid w:val="008072EF"/>
    <w:rsid w:val="00836B8E"/>
    <w:rsid w:val="008669E8"/>
    <w:rsid w:val="00892D03"/>
    <w:rsid w:val="008C6414"/>
    <w:rsid w:val="008F30AD"/>
    <w:rsid w:val="00902FF5"/>
    <w:rsid w:val="0092522B"/>
    <w:rsid w:val="009569D8"/>
    <w:rsid w:val="00966918"/>
    <w:rsid w:val="009C5F48"/>
    <w:rsid w:val="009D002E"/>
    <w:rsid w:val="009F7D46"/>
    <w:rsid w:val="00A27B76"/>
    <w:rsid w:val="00A32401"/>
    <w:rsid w:val="00A866D9"/>
    <w:rsid w:val="00AB7A3F"/>
    <w:rsid w:val="00AD1D70"/>
    <w:rsid w:val="00AF43AE"/>
    <w:rsid w:val="00AF65BD"/>
    <w:rsid w:val="00B1781C"/>
    <w:rsid w:val="00B403A2"/>
    <w:rsid w:val="00B70BC4"/>
    <w:rsid w:val="00B73677"/>
    <w:rsid w:val="00C1168F"/>
    <w:rsid w:val="00C3265F"/>
    <w:rsid w:val="00C74AF6"/>
    <w:rsid w:val="00CB2E4C"/>
    <w:rsid w:val="00D05DC0"/>
    <w:rsid w:val="00D06FCD"/>
    <w:rsid w:val="00D829FF"/>
    <w:rsid w:val="00DC6F0E"/>
    <w:rsid w:val="00E20797"/>
    <w:rsid w:val="00E218B8"/>
    <w:rsid w:val="00E75D1E"/>
    <w:rsid w:val="00E95AAF"/>
    <w:rsid w:val="00EA11DB"/>
    <w:rsid w:val="00EC4018"/>
    <w:rsid w:val="00ED719D"/>
    <w:rsid w:val="00EF55FA"/>
    <w:rsid w:val="00F02DD8"/>
    <w:rsid w:val="00F159EE"/>
    <w:rsid w:val="00F579B4"/>
    <w:rsid w:val="00F70C06"/>
    <w:rsid w:val="00FB0CCD"/>
    <w:rsid w:val="00FB75A9"/>
    <w:rsid w:val="00FC18BE"/>
    <w:rsid w:val="00F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A386"/>
  <w15:chartTrackingRefBased/>
  <w15:docId w15:val="{F3F51F50-EE14-495C-9F4C-EBDF2F11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1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1D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762"/>
  </w:style>
  <w:style w:type="paragraph" w:styleId="Footer">
    <w:name w:val="footer"/>
    <w:basedOn w:val="Normal"/>
    <w:link w:val="FooterChar"/>
    <w:uiPriority w:val="99"/>
    <w:unhideWhenUsed/>
    <w:rsid w:val="00043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762"/>
  </w:style>
  <w:style w:type="paragraph" w:styleId="ListParagraph">
    <w:name w:val="List Paragraph"/>
    <w:basedOn w:val="Normal"/>
    <w:uiPriority w:val="34"/>
    <w:qFormat/>
    <w:rsid w:val="00B7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arentsafe.lgfl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dressed.lgfl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rentsafe.lgfl.ne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afeguarded.lgfl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1B37C7DC4D74691B84FF8510AC564" ma:contentTypeVersion="18" ma:contentTypeDescription="Create a new document." ma:contentTypeScope="" ma:versionID="2ec8d36e267fbf3a3fdaf7c3dffa7beb">
  <xsd:schema xmlns:xsd="http://www.w3.org/2001/XMLSchema" xmlns:xs="http://www.w3.org/2001/XMLSchema" xmlns:p="http://schemas.microsoft.com/office/2006/metadata/properties" xmlns:ns2="e4f34220-620c-47c3-89af-c4a6edab4c87" xmlns:ns3="3889ac6e-72bb-4955-a615-445659f1c972" targetNamespace="http://schemas.microsoft.com/office/2006/metadata/properties" ma:root="true" ma:fieldsID="2d43fc27d9f8ae43574d0e2c58ff1b2b" ns2:_="" ns3:_="">
    <xsd:import namespace="e4f34220-620c-47c3-89af-c4a6edab4c87"/>
    <xsd:import namespace="3889ac6e-72bb-4955-a615-445659f1c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4220-620c-47c3-89af-c4a6edab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cbce6-d92b-4712-9683-e256f6a34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ac6e-72bb-4955-a615-445659f1c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c75674-d8df-4777-a0cb-68e6fcd39d03}" ma:internalName="TaxCatchAll" ma:showField="CatchAllData" ma:web="3889ac6e-72bb-4955-a615-445659f1c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9ac6e-72bb-4955-a615-445659f1c972" xsi:nil="true"/>
    <lcf76f155ced4ddcb4097134ff3c332f xmlns="e4f34220-620c-47c3-89af-c4a6edab4c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C886CC-5EAA-4B2F-A753-505970263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34220-620c-47c3-89af-c4a6edab4c87"/>
    <ds:schemaRef ds:uri="3889ac6e-72bb-4955-a615-445659f1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6EB58-840A-4D7B-889E-A57637A10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62771-3B40-4818-9354-C5C56EF02399}">
  <ds:schemaRefs>
    <ds:schemaRef ds:uri="http://schemas.microsoft.com/office/2006/metadata/properties"/>
    <ds:schemaRef ds:uri="http://schemas.microsoft.com/office/infopath/2007/PartnerControls"/>
    <ds:schemaRef ds:uri="3889ac6e-72bb-4955-a615-445659f1c972"/>
    <ds:schemaRef ds:uri="e4f34220-620c-47c3-89af-c4a6edab4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Bentley</dc:creator>
  <cp:keywords/>
  <dc:description/>
  <cp:lastModifiedBy>Alex Dave</cp:lastModifiedBy>
  <cp:revision>21</cp:revision>
  <dcterms:created xsi:type="dcterms:W3CDTF">2024-07-24T11:14:00Z</dcterms:created>
  <dcterms:modified xsi:type="dcterms:W3CDTF">2024-07-24T14:15:00Z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0x0101004901B37C7DC4D74691B84FF8510AC564</vt:lpwstr>
  </property>
  <property fmtid="{D5CDD505-2E9C-101B-9397-08002B2CF9AE}" pid="3" name="MediaServiceImageTags">
    <vt:lpwstr/>
  </property>
</Properties>
</file>